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6833" w:tblpY="750"/>
        <w:tblOverlap w:val="never"/>
        <w:tblW w:w="3964" w:type="dxa"/>
        <w:tblInd w:w="0" w:type="dxa"/>
        <w:tblCellMar>
          <w:top w:w="5" w:type="dxa"/>
          <w:left w:w="30" w:type="dxa"/>
          <w:right w:w="72" w:type="dxa"/>
        </w:tblCellMar>
        <w:tblLook w:val="04A0" w:firstRow="1" w:lastRow="0" w:firstColumn="1" w:lastColumn="0" w:noHBand="0" w:noVBand="1"/>
      </w:tblPr>
      <w:tblGrid>
        <w:gridCol w:w="3964"/>
      </w:tblGrid>
      <w:tr w:rsidR="00A26FF5" w14:paraId="6ABB7835" w14:textId="77777777" w:rsidTr="00533F19">
        <w:trPr>
          <w:trHeight w:val="555"/>
        </w:trPr>
        <w:tc>
          <w:tcPr>
            <w:tcW w:w="3964"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50638BC" w14:textId="21FFB9FB" w:rsidR="00A26FF5" w:rsidRDefault="00C35DC6" w:rsidP="00533F19">
            <w:pPr>
              <w:jc w:val="center"/>
            </w:pPr>
            <w:r>
              <w:rPr>
                <w:rFonts w:ascii="Arial" w:eastAsia="Arial" w:hAnsi="Arial" w:cs="Arial"/>
                <w:b/>
                <w:color w:val="FFFFFF"/>
                <w:sz w:val="26"/>
              </w:rPr>
              <w:t>CHECKMARK YOUR CHOICE</w:t>
            </w:r>
          </w:p>
        </w:tc>
      </w:tr>
      <w:tr w:rsidR="00A26FF5" w14:paraId="1637F28E" w14:textId="77777777" w:rsidTr="00533F19">
        <w:trPr>
          <w:trHeight w:val="4035"/>
        </w:trPr>
        <w:tc>
          <w:tcPr>
            <w:tcW w:w="3964" w:type="dxa"/>
            <w:tcBorders>
              <w:top w:val="single" w:sz="4" w:space="0" w:color="000000"/>
              <w:left w:val="single" w:sz="4" w:space="0" w:color="000000"/>
              <w:bottom w:val="single" w:sz="4" w:space="0" w:color="000000"/>
              <w:right w:val="single" w:sz="4" w:space="0" w:color="000000"/>
            </w:tcBorders>
          </w:tcPr>
          <w:p w14:paraId="3628702C" w14:textId="5CC0CB6F" w:rsidR="00533F19" w:rsidRPr="00533F19" w:rsidRDefault="00533F19" w:rsidP="00533F19">
            <w:pPr>
              <w:tabs>
                <w:tab w:val="left" w:pos="3165"/>
              </w:tabs>
              <w:spacing w:after="122" w:line="276" w:lineRule="auto"/>
              <w:rPr>
                <w:rFonts w:ascii="Arial Narrow" w:hAnsi="Arial Narrow"/>
              </w:rPr>
            </w:pPr>
          </w:p>
          <w:p w14:paraId="5D210EE8" w14:textId="1650D5D8" w:rsidR="00E14269" w:rsidRPr="00533F19" w:rsidRDefault="00E14269" w:rsidP="00533F19">
            <w:pPr>
              <w:numPr>
                <w:ilvl w:val="0"/>
                <w:numId w:val="3"/>
              </w:numPr>
              <w:spacing w:after="122" w:line="276" w:lineRule="auto"/>
              <w:ind w:hanging="360"/>
              <w:rPr>
                <w:rFonts w:ascii="Arial Narrow" w:hAnsi="Arial Narrow"/>
                <w:i/>
                <w:iCs/>
              </w:rPr>
            </w:pPr>
            <w:r w:rsidRPr="00533F19">
              <w:rPr>
                <w:rFonts w:ascii="Arial Narrow" w:hAnsi="Arial Narrow"/>
                <w:b/>
                <w:bCs/>
                <w:i/>
                <w:iCs/>
              </w:rPr>
              <w:t xml:space="preserve">Leadership Training #1 </w:t>
            </w:r>
            <w:r w:rsidRPr="00533F19">
              <w:rPr>
                <w:rFonts w:ascii="Arial Narrow" w:hAnsi="Arial Narrow"/>
                <w:i/>
                <w:iCs/>
              </w:rPr>
              <w:t xml:space="preserve">(July 2 – 5) </w:t>
            </w:r>
            <w:r w:rsidRPr="00533F19">
              <w:rPr>
                <w:rFonts w:ascii="Arial Narrow" w:hAnsi="Arial Narrow"/>
                <w:b/>
                <w:bCs/>
                <w:i/>
                <w:iCs/>
              </w:rPr>
              <w:t>$190</w:t>
            </w:r>
          </w:p>
          <w:p w14:paraId="46B102AF" w14:textId="74A44612" w:rsidR="00A26FF5" w:rsidRPr="00533F19" w:rsidRDefault="000729FD" w:rsidP="00533F19">
            <w:pPr>
              <w:numPr>
                <w:ilvl w:val="0"/>
                <w:numId w:val="3"/>
              </w:numPr>
              <w:spacing w:after="122" w:line="276" w:lineRule="auto"/>
              <w:ind w:hanging="360"/>
              <w:rPr>
                <w:rFonts w:ascii="Arial Narrow" w:hAnsi="Arial Narrow"/>
                <w:i/>
                <w:iCs/>
              </w:rPr>
            </w:pPr>
            <w:r w:rsidRPr="00533F19">
              <w:rPr>
                <w:rFonts w:ascii="Arial Narrow" w:eastAsia="Arial" w:hAnsi="Arial Narrow" w:cs="Arial"/>
                <w:b/>
                <w:i/>
                <w:iCs/>
              </w:rPr>
              <w:t>Adventure #1</w:t>
            </w:r>
            <w:r w:rsidR="00C35DC6" w:rsidRPr="00533F19">
              <w:rPr>
                <w:rFonts w:ascii="Arial Narrow" w:eastAsia="Arial" w:hAnsi="Arial Narrow" w:cs="Arial"/>
                <w:i/>
                <w:iCs/>
              </w:rPr>
              <w:t xml:space="preserve"> </w:t>
            </w:r>
            <w:r w:rsidRPr="00533F19">
              <w:rPr>
                <w:rFonts w:ascii="Arial Narrow" w:eastAsia="Arial" w:hAnsi="Arial Narrow" w:cs="Arial"/>
                <w:i/>
                <w:iCs/>
              </w:rPr>
              <w:t xml:space="preserve">(July 6 - 10) </w:t>
            </w:r>
            <w:r w:rsidRPr="00533F19">
              <w:rPr>
                <w:rFonts w:ascii="Arial Narrow" w:eastAsia="Arial" w:hAnsi="Arial Narrow" w:cs="Arial"/>
                <w:b/>
                <w:bCs/>
                <w:i/>
                <w:iCs/>
              </w:rPr>
              <w:t>$2</w:t>
            </w:r>
            <w:r w:rsidR="00E14269" w:rsidRPr="00533F19">
              <w:rPr>
                <w:rFonts w:ascii="Arial Narrow" w:eastAsia="Arial" w:hAnsi="Arial Narrow" w:cs="Arial"/>
                <w:b/>
                <w:bCs/>
                <w:i/>
                <w:iCs/>
              </w:rPr>
              <w:t>00</w:t>
            </w:r>
          </w:p>
          <w:p w14:paraId="09B0CCFD" w14:textId="2A2E304A" w:rsidR="000729FD" w:rsidRPr="00533F19" w:rsidRDefault="000729FD" w:rsidP="00533F19">
            <w:pPr>
              <w:numPr>
                <w:ilvl w:val="0"/>
                <w:numId w:val="3"/>
              </w:numPr>
              <w:spacing w:line="360" w:lineRule="auto"/>
              <w:ind w:hanging="360"/>
              <w:rPr>
                <w:rFonts w:ascii="Arial Narrow" w:hAnsi="Arial Narrow"/>
                <w:i/>
                <w:iCs/>
              </w:rPr>
            </w:pPr>
            <w:r w:rsidRPr="00533F19">
              <w:rPr>
                <w:rFonts w:ascii="Arial Narrow" w:eastAsia="Arial" w:hAnsi="Arial Narrow" w:cs="Arial"/>
                <w:b/>
                <w:i/>
                <w:iCs/>
              </w:rPr>
              <w:t xml:space="preserve">Adventure #2 </w:t>
            </w:r>
            <w:r w:rsidRPr="00533F19">
              <w:rPr>
                <w:rFonts w:ascii="Arial Narrow" w:eastAsia="Arial" w:hAnsi="Arial Narrow" w:cs="Arial"/>
                <w:bCs/>
                <w:i/>
                <w:iCs/>
              </w:rPr>
              <w:t>(July 1</w:t>
            </w:r>
            <w:r w:rsidR="00533F19">
              <w:rPr>
                <w:rFonts w:ascii="Arial Narrow" w:eastAsia="Arial" w:hAnsi="Arial Narrow" w:cs="Arial"/>
                <w:bCs/>
                <w:i/>
                <w:iCs/>
              </w:rPr>
              <w:t>3</w:t>
            </w:r>
            <w:r w:rsidRPr="00533F19">
              <w:rPr>
                <w:rFonts w:ascii="Arial Narrow" w:eastAsia="Arial" w:hAnsi="Arial Narrow" w:cs="Arial"/>
                <w:bCs/>
                <w:i/>
                <w:iCs/>
              </w:rPr>
              <w:t xml:space="preserve"> – 17) </w:t>
            </w:r>
            <w:r w:rsidRPr="00533F19">
              <w:rPr>
                <w:rFonts w:ascii="Arial Narrow" w:eastAsia="Arial" w:hAnsi="Arial Narrow" w:cs="Arial"/>
                <w:b/>
                <w:i/>
                <w:iCs/>
              </w:rPr>
              <w:t>$2</w:t>
            </w:r>
            <w:r w:rsidR="00E14269" w:rsidRPr="00533F19">
              <w:rPr>
                <w:rFonts w:ascii="Arial Narrow" w:eastAsia="Arial" w:hAnsi="Arial Narrow" w:cs="Arial"/>
                <w:b/>
                <w:i/>
                <w:iCs/>
              </w:rPr>
              <w:t>00</w:t>
            </w:r>
          </w:p>
          <w:p w14:paraId="232AC485" w14:textId="0FF36ACA" w:rsidR="00A26FF5" w:rsidRPr="00E14269" w:rsidRDefault="00C35DC6" w:rsidP="00533F19">
            <w:pPr>
              <w:numPr>
                <w:ilvl w:val="0"/>
                <w:numId w:val="3"/>
              </w:numPr>
              <w:spacing w:after="124" w:line="276" w:lineRule="auto"/>
              <w:ind w:hanging="360"/>
              <w:rPr>
                <w:rFonts w:ascii="Arial Narrow" w:hAnsi="Arial Narrow"/>
              </w:rPr>
            </w:pPr>
            <w:r w:rsidRPr="00E14269">
              <w:rPr>
                <w:rFonts w:ascii="Arial Narrow" w:eastAsia="Arial" w:hAnsi="Arial Narrow" w:cs="Arial"/>
                <w:b/>
              </w:rPr>
              <w:t>Adventure #3</w:t>
            </w:r>
            <w:r w:rsidRPr="00E14269">
              <w:rPr>
                <w:rFonts w:ascii="Arial Narrow" w:eastAsia="Arial" w:hAnsi="Arial Narrow" w:cs="Arial"/>
              </w:rPr>
              <w:t xml:space="preserve"> (</w:t>
            </w:r>
            <w:r w:rsidRPr="00533F19">
              <w:rPr>
                <w:rFonts w:ascii="Arial Narrow" w:eastAsia="Arial" w:hAnsi="Arial Narrow" w:cs="Arial"/>
                <w:i/>
                <w:iCs/>
              </w:rPr>
              <w:t>J</w:t>
            </w:r>
            <w:r w:rsidR="000729FD" w:rsidRPr="00533F19">
              <w:rPr>
                <w:rFonts w:ascii="Arial Narrow" w:eastAsia="Arial" w:hAnsi="Arial Narrow" w:cs="Arial"/>
                <w:i/>
                <w:iCs/>
              </w:rPr>
              <w:t xml:space="preserve">uly </w:t>
            </w:r>
            <w:r w:rsidR="00533F19" w:rsidRPr="00533F19">
              <w:rPr>
                <w:rFonts w:ascii="Arial Narrow" w:eastAsia="Arial" w:hAnsi="Arial Narrow" w:cs="Arial"/>
                <w:i/>
                <w:iCs/>
              </w:rPr>
              <w:t>20</w:t>
            </w:r>
            <w:r w:rsidR="000729FD" w:rsidRPr="00533F19">
              <w:rPr>
                <w:rFonts w:ascii="Arial Narrow" w:eastAsia="Arial" w:hAnsi="Arial Narrow" w:cs="Arial"/>
                <w:i/>
                <w:iCs/>
              </w:rPr>
              <w:t xml:space="preserve"> – 24</w:t>
            </w:r>
            <w:r w:rsidR="000729FD" w:rsidRPr="00E14269">
              <w:rPr>
                <w:rFonts w:ascii="Arial Narrow" w:eastAsia="Arial" w:hAnsi="Arial Narrow" w:cs="Arial"/>
              </w:rPr>
              <w:t xml:space="preserve">) </w:t>
            </w:r>
            <w:r w:rsidR="000729FD" w:rsidRPr="00E14269">
              <w:rPr>
                <w:rFonts w:ascii="Arial Narrow" w:eastAsia="Arial" w:hAnsi="Arial Narrow" w:cs="Arial"/>
                <w:b/>
                <w:bCs/>
              </w:rPr>
              <w:t>$2</w:t>
            </w:r>
            <w:r w:rsidR="00E14269" w:rsidRPr="00E14269">
              <w:rPr>
                <w:rFonts w:ascii="Arial Narrow" w:eastAsia="Arial" w:hAnsi="Arial Narrow" w:cs="Arial"/>
                <w:b/>
                <w:bCs/>
              </w:rPr>
              <w:t>00</w:t>
            </w:r>
          </w:p>
          <w:p w14:paraId="3AC1E215" w14:textId="3825FFAD" w:rsidR="00A26FF5" w:rsidRPr="00E14269" w:rsidRDefault="00C35DC6" w:rsidP="00533F19">
            <w:pPr>
              <w:numPr>
                <w:ilvl w:val="0"/>
                <w:numId w:val="3"/>
              </w:numPr>
              <w:spacing w:after="122" w:line="276" w:lineRule="auto"/>
              <w:ind w:hanging="360"/>
              <w:rPr>
                <w:rFonts w:ascii="Arial Narrow" w:hAnsi="Arial Narrow"/>
              </w:rPr>
            </w:pPr>
            <w:r w:rsidRPr="00E14269">
              <w:rPr>
                <w:rFonts w:ascii="Arial Narrow" w:eastAsia="Arial" w:hAnsi="Arial Narrow" w:cs="Arial"/>
                <w:b/>
              </w:rPr>
              <w:t>Junior Teen</w:t>
            </w:r>
            <w:r w:rsidRPr="00E14269">
              <w:rPr>
                <w:rFonts w:ascii="Arial Narrow" w:eastAsia="Arial" w:hAnsi="Arial Narrow" w:cs="Arial"/>
              </w:rPr>
              <w:t xml:space="preserve"> (</w:t>
            </w:r>
            <w:r w:rsidRPr="00533F19">
              <w:rPr>
                <w:rFonts w:ascii="Arial Narrow" w:eastAsia="Arial" w:hAnsi="Arial Narrow" w:cs="Arial"/>
                <w:i/>
                <w:iCs/>
              </w:rPr>
              <w:t xml:space="preserve">July </w:t>
            </w:r>
            <w:r w:rsidR="000729FD" w:rsidRPr="00533F19">
              <w:rPr>
                <w:rFonts w:ascii="Arial Narrow" w:eastAsia="Arial" w:hAnsi="Arial Narrow" w:cs="Arial"/>
                <w:i/>
                <w:iCs/>
              </w:rPr>
              <w:t>2</w:t>
            </w:r>
            <w:r w:rsidR="00533F19" w:rsidRPr="00533F19">
              <w:rPr>
                <w:rFonts w:ascii="Arial Narrow" w:eastAsia="Arial" w:hAnsi="Arial Narrow" w:cs="Arial"/>
                <w:i/>
                <w:iCs/>
              </w:rPr>
              <w:t>7</w:t>
            </w:r>
            <w:r w:rsidR="000729FD" w:rsidRPr="00533F19">
              <w:rPr>
                <w:rFonts w:ascii="Arial Narrow" w:eastAsia="Arial" w:hAnsi="Arial Narrow" w:cs="Arial"/>
                <w:i/>
                <w:iCs/>
              </w:rPr>
              <w:t xml:space="preserve"> - 31</w:t>
            </w:r>
            <w:r w:rsidRPr="00E14269">
              <w:rPr>
                <w:rFonts w:ascii="Arial Narrow" w:eastAsia="Arial" w:hAnsi="Arial Narrow" w:cs="Arial"/>
              </w:rPr>
              <w:t xml:space="preserve">) </w:t>
            </w:r>
            <w:r w:rsidRPr="00E14269">
              <w:rPr>
                <w:rFonts w:ascii="Arial Narrow" w:eastAsia="Arial" w:hAnsi="Arial Narrow" w:cs="Arial"/>
                <w:b/>
              </w:rPr>
              <w:t>$2</w:t>
            </w:r>
            <w:r w:rsidR="00E14269" w:rsidRPr="00E14269">
              <w:rPr>
                <w:rFonts w:ascii="Arial Narrow" w:eastAsia="Arial" w:hAnsi="Arial Narrow" w:cs="Arial"/>
                <w:b/>
              </w:rPr>
              <w:t>00</w:t>
            </w:r>
            <w:r w:rsidRPr="00E14269">
              <w:rPr>
                <w:rFonts w:ascii="Arial Narrow" w:eastAsia="Arial" w:hAnsi="Arial Narrow" w:cs="Arial"/>
              </w:rPr>
              <w:t xml:space="preserve"> </w:t>
            </w:r>
          </w:p>
          <w:p w14:paraId="2DB5CCE8" w14:textId="29930E2B" w:rsidR="00E14269" w:rsidRPr="00E14269" w:rsidRDefault="00E14269" w:rsidP="00533F19">
            <w:pPr>
              <w:numPr>
                <w:ilvl w:val="0"/>
                <w:numId w:val="3"/>
              </w:numPr>
              <w:spacing w:after="122" w:line="276" w:lineRule="auto"/>
              <w:ind w:hanging="360"/>
              <w:rPr>
                <w:rFonts w:ascii="Arial Narrow" w:hAnsi="Arial Narrow"/>
              </w:rPr>
            </w:pPr>
            <w:r w:rsidRPr="00E14269">
              <w:rPr>
                <w:rFonts w:ascii="Arial Narrow" w:eastAsia="Arial" w:hAnsi="Arial Narrow" w:cs="Arial"/>
                <w:b/>
                <w:bCs/>
              </w:rPr>
              <w:t>Leadership Training #2</w:t>
            </w:r>
            <w:r w:rsidRPr="00E14269">
              <w:rPr>
                <w:rFonts w:ascii="Arial Narrow" w:eastAsia="Arial" w:hAnsi="Arial Narrow" w:cs="Arial"/>
              </w:rPr>
              <w:t xml:space="preserve"> (</w:t>
            </w:r>
            <w:r w:rsidRPr="00533F19">
              <w:rPr>
                <w:rFonts w:ascii="Arial Narrow" w:eastAsia="Arial" w:hAnsi="Arial Narrow" w:cs="Arial"/>
                <w:i/>
                <w:iCs/>
              </w:rPr>
              <w:t>Aug 5 – 8</w:t>
            </w:r>
            <w:r w:rsidRPr="00E14269">
              <w:rPr>
                <w:rFonts w:ascii="Arial Narrow" w:eastAsia="Arial" w:hAnsi="Arial Narrow" w:cs="Arial"/>
              </w:rPr>
              <w:t xml:space="preserve">) </w:t>
            </w:r>
            <w:r w:rsidRPr="00E14269">
              <w:rPr>
                <w:rFonts w:ascii="Arial Narrow" w:eastAsia="Arial" w:hAnsi="Arial Narrow" w:cs="Arial"/>
                <w:b/>
                <w:bCs/>
              </w:rPr>
              <w:t>$190</w:t>
            </w:r>
          </w:p>
          <w:p w14:paraId="423161D2" w14:textId="36A645BD" w:rsidR="00A26FF5" w:rsidRPr="00E14269" w:rsidRDefault="00C35DC6" w:rsidP="00533F19">
            <w:pPr>
              <w:numPr>
                <w:ilvl w:val="0"/>
                <w:numId w:val="3"/>
              </w:numPr>
              <w:spacing w:after="124" w:line="276" w:lineRule="auto"/>
              <w:ind w:hanging="360"/>
              <w:rPr>
                <w:rFonts w:ascii="Arial Narrow" w:hAnsi="Arial Narrow"/>
              </w:rPr>
            </w:pPr>
            <w:r w:rsidRPr="00E14269">
              <w:rPr>
                <w:rFonts w:ascii="Arial Narrow" w:eastAsia="Arial" w:hAnsi="Arial Narrow" w:cs="Arial"/>
                <w:b/>
              </w:rPr>
              <w:t>Mega</w:t>
            </w:r>
            <w:r w:rsidRPr="00E14269">
              <w:rPr>
                <w:rFonts w:ascii="Arial Narrow" w:eastAsia="Arial" w:hAnsi="Arial Narrow" w:cs="Arial"/>
              </w:rPr>
              <w:t xml:space="preserve"> (</w:t>
            </w:r>
            <w:r w:rsidRPr="00533F19">
              <w:rPr>
                <w:rFonts w:ascii="Arial Narrow" w:eastAsia="Arial" w:hAnsi="Arial Narrow" w:cs="Arial"/>
                <w:i/>
                <w:iCs/>
              </w:rPr>
              <w:t xml:space="preserve">Aug </w:t>
            </w:r>
            <w:r w:rsidR="00F831FE" w:rsidRPr="00533F19">
              <w:rPr>
                <w:rFonts w:ascii="Arial Narrow" w:eastAsia="Arial" w:hAnsi="Arial Narrow" w:cs="Arial"/>
                <w:i/>
                <w:iCs/>
              </w:rPr>
              <w:t>10 - 1</w:t>
            </w:r>
            <w:r w:rsidR="00533F19" w:rsidRPr="00533F19">
              <w:rPr>
                <w:rFonts w:ascii="Arial Narrow" w:eastAsia="Arial" w:hAnsi="Arial Narrow" w:cs="Arial"/>
                <w:i/>
                <w:iCs/>
              </w:rPr>
              <w:t>5</w:t>
            </w:r>
            <w:r w:rsidRPr="00E14269">
              <w:rPr>
                <w:rFonts w:ascii="Arial Narrow" w:eastAsia="Arial" w:hAnsi="Arial Narrow" w:cs="Arial"/>
              </w:rPr>
              <w:t xml:space="preserve">) </w:t>
            </w:r>
            <w:r w:rsidRPr="00E14269">
              <w:rPr>
                <w:rFonts w:ascii="Arial Narrow" w:eastAsia="Arial" w:hAnsi="Arial Narrow" w:cs="Arial"/>
                <w:b/>
              </w:rPr>
              <w:t>$2</w:t>
            </w:r>
            <w:r w:rsidR="00E14269">
              <w:rPr>
                <w:rFonts w:ascii="Arial Narrow" w:eastAsia="Arial" w:hAnsi="Arial Narrow" w:cs="Arial"/>
                <w:b/>
              </w:rPr>
              <w:t>20</w:t>
            </w:r>
          </w:p>
          <w:p w14:paraId="4626129F" w14:textId="5B9A9CAE" w:rsidR="00533F19" w:rsidRPr="00533F19" w:rsidRDefault="00C35DC6" w:rsidP="00533F19">
            <w:pPr>
              <w:numPr>
                <w:ilvl w:val="0"/>
                <w:numId w:val="3"/>
              </w:numPr>
              <w:spacing w:after="122" w:line="276" w:lineRule="auto"/>
              <w:ind w:hanging="360"/>
            </w:pPr>
            <w:r w:rsidRPr="00E14269">
              <w:rPr>
                <w:rFonts w:ascii="Arial Narrow" w:eastAsia="Arial" w:hAnsi="Arial Narrow" w:cs="Arial"/>
                <w:b/>
              </w:rPr>
              <w:t>Senior Teen</w:t>
            </w:r>
            <w:r w:rsidRPr="00E14269">
              <w:rPr>
                <w:rFonts w:ascii="Arial Narrow" w:eastAsia="Arial" w:hAnsi="Arial Narrow" w:cs="Arial"/>
              </w:rPr>
              <w:t xml:space="preserve"> (</w:t>
            </w:r>
            <w:r w:rsidRPr="00533F19">
              <w:rPr>
                <w:rFonts w:ascii="Arial Narrow" w:eastAsia="Arial" w:hAnsi="Arial Narrow" w:cs="Arial"/>
                <w:i/>
                <w:iCs/>
              </w:rPr>
              <w:t xml:space="preserve">Aug </w:t>
            </w:r>
            <w:r w:rsidR="00F831FE" w:rsidRPr="00533F19">
              <w:rPr>
                <w:rFonts w:ascii="Arial Narrow" w:eastAsia="Arial" w:hAnsi="Arial Narrow" w:cs="Arial"/>
                <w:i/>
                <w:iCs/>
              </w:rPr>
              <w:t>1</w:t>
            </w:r>
            <w:r w:rsidR="00533F19" w:rsidRPr="00533F19">
              <w:rPr>
                <w:rFonts w:ascii="Arial Narrow" w:eastAsia="Arial" w:hAnsi="Arial Narrow" w:cs="Arial"/>
                <w:i/>
                <w:iCs/>
              </w:rPr>
              <w:t>7</w:t>
            </w:r>
            <w:r w:rsidR="00F831FE" w:rsidRPr="00533F19">
              <w:rPr>
                <w:rFonts w:ascii="Arial Narrow" w:eastAsia="Arial" w:hAnsi="Arial Narrow" w:cs="Arial"/>
                <w:i/>
                <w:iCs/>
              </w:rPr>
              <w:t xml:space="preserve"> - 2</w:t>
            </w:r>
            <w:r w:rsidR="00533F19" w:rsidRPr="00533F19">
              <w:rPr>
                <w:rFonts w:ascii="Arial Narrow" w:eastAsia="Arial" w:hAnsi="Arial Narrow" w:cs="Arial"/>
                <w:i/>
                <w:iCs/>
              </w:rPr>
              <w:t>1</w:t>
            </w:r>
            <w:r w:rsidRPr="00E14269">
              <w:rPr>
                <w:rFonts w:ascii="Arial Narrow" w:eastAsia="Arial" w:hAnsi="Arial Narrow" w:cs="Arial"/>
              </w:rPr>
              <w:t xml:space="preserve">) </w:t>
            </w:r>
            <w:r w:rsidRPr="00E14269">
              <w:rPr>
                <w:rFonts w:ascii="Arial Narrow" w:eastAsia="Arial" w:hAnsi="Arial Narrow" w:cs="Arial"/>
                <w:b/>
              </w:rPr>
              <w:t>$2</w:t>
            </w:r>
            <w:r w:rsidR="00E14269">
              <w:rPr>
                <w:rFonts w:ascii="Arial Narrow" w:eastAsia="Arial" w:hAnsi="Arial Narrow" w:cs="Arial"/>
                <w:b/>
              </w:rPr>
              <w:t>00</w:t>
            </w:r>
          </w:p>
          <w:p w14:paraId="584CD298" w14:textId="63AB854F" w:rsidR="00533F19" w:rsidRDefault="00533F19" w:rsidP="00533F19">
            <w:pPr>
              <w:spacing w:after="122" w:line="276" w:lineRule="auto"/>
              <w:ind w:left="360"/>
            </w:pPr>
          </w:p>
        </w:tc>
      </w:tr>
      <w:tr w:rsidR="00A26FF5" w14:paraId="4EF88BB8" w14:textId="77777777" w:rsidTr="00533F19">
        <w:trPr>
          <w:trHeight w:val="350"/>
        </w:trPr>
        <w:tc>
          <w:tcPr>
            <w:tcW w:w="3964" w:type="dxa"/>
            <w:tcBorders>
              <w:top w:val="single" w:sz="4" w:space="0" w:color="000000"/>
              <w:left w:val="single" w:sz="4" w:space="0" w:color="000000"/>
              <w:bottom w:val="single" w:sz="4" w:space="0" w:color="000000"/>
              <w:right w:val="single" w:sz="4" w:space="0" w:color="000000"/>
            </w:tcBorders>
          </w:tcPr>
          <w:p w14:paraId="7B60E32F" w14:textId="1A06A5CF" w:rsidR="00A26FF5" w:rsidRPr="00E14269" w:rsidRDefault="00C35DC6" w:rsidP="00533F19">
            <w:pPr>
              <w:ind w:left="40"/>
              <w:jc w:val="center"/>
              <w:rPr>
                <w:rFonts w:ascii="Arial Narrow" w:hAnsi="Arial Narrow"/>
              </w:rPr>
            </w:pPr>
            <w:r w:rsidRPr="00E14269">
              <w:rPr>
                <w:rFonts w:ascii="Arial Narrow" w:eastAsia="Arial" w:hAnsi="Arial Narrow" w:cs="Arial"/>
                <w:b/>
                <w:sz w:val="24"/>
              </w:rPr>
              <w:t xml:space="preserve">All prices include GST </w:t>
            </w:r>
            <w:r w:rsidR="00E14269">
              <w:rPr>
                <w:rFonts w:ascii="Arial Narrow" w:eastAsia="Arial" w:hAnsi="Arial Narrow" w:cs="Arial"/>
                <w:b/>
                <w:sz w:val="24"/>
              </w:rPr>
              <w:t>&amp; Tuck</w:t>
            </w:r>
          </w:p>
        </w:tc>
      </w:tr>
      <w:tr w:rsidR="00A26FF5" w14:paraId="46139B32" w14:textId="77777777" w:rsidTr="00533F19">
        <w:trPr>
          <w:trHeight w:val="3714"/>
        </w:trPr>
        <w:tc>
          <w:tcPr>
            <w:tcW w:w="3964" w:type="dxa"/>
            <w:tcBorders>
              <w:top w:val="single" w:sz="4" w:space="0" w:color="000000"/>
              <w:left w:val="single" w:sz="4" w:space="0" w:color="000000"/>
              <w:bottom w:val="single" w:sz="4" w:space="0" w:color="000000"/>
              <w:right w:val="single" w:sz="4" w:space="0" w:color="000000"/>
            </w:tcBorders>
          </w:tcPr>
          <w:p w14:paraId="2BC53FB7" w14:textId="36FD5C63" w:rsidR="00A26FF5" w:rsidRPr="00E14269" w:rsidRDefault="00C35DC6" w:rsidP="00533F19">
            <w:pPr>
              <w:spacing w:after="96"/>
              <w:jc w:val="center"/>
              <w:rPr>
                <w:rFonts w:ascii="Arial Narrow" w:hAnsi="Arial Narrow"/>
              </w:rPr>
            </w:pPr>
            <w:r w:rsidRPr="00E14269">
              <w:rPr>
                <w:rFonts w:ascii="Arial Narrow" w:eastAsia="Arial" w:hAnsi="Arial Narrow" w:cs="Arial"/>
                <w:b/>
                <w:sz w:val="30"/>
              </w:rPr>
              <w:t>PAYMENT OPTIONS</w:t>
            </w:r>
          </w:p>
          <w:p w14:paraId="492A226D" w14:textId="77777777" w:rsidR="00A26FF5" w:rsidRPr="00E14269" w:rsidRDefault="00C35DC6" w:rsidP="00533F19">
            <w:pPr>
              <w:spacing w:after="36" w:line="241" w:lineRule="auto"/>
              <w:jc w:val="center"/>
              <w:rPr>
                <w:rFonts w:ascii="Arial Narrow" w:hAnsi="Arial Narrow"/>
              </w:rPr>
            </w:pPr>
            <w:r w:rsidRPr="00E14269">
              <w:rPr>
                <w:rFonts w:ascii="Arial Narrow" w:eastAsia="Arial" w:hAnsi="Arial Narrow" w:cs="Arial"/>
                <w:sz w:val="20"/>
              </w:rPr>
              <w:t xml:space="preserve">Please checkmark one of the following options: </w:t>
            </w:r>
          </w:p>
          <w:p w14:paraId="70778C5B" w14:textId="77777777" w:rsidR="00A26FF5" w:rsidRPr="00E14269" w:rsidRDefault="00C35DC6" w:rsidP="00533F19">
            <w:pPr>
              <w:ind w:left="390"/>
              <w:jc w:val="center"/>
              <w:rPr>
                <w:rFonts w:ascii="Arial Narrow" w:hAnsi="Arial Narrow"/>
              </w:rPr>
            </w:pPr>
            <w:r w:rsidRPr="00E14269">
              <w:rPr>
                <w:rFonts w:ascii="Arial Narrow" w:eastAsia="Arial" w:hAnsi="Arial Narrow" w:cs="Arial"/>
                <w:b/>
                <w:sz w:val="24"/>
              </w:rPr>
              <w:t xml:space="preserve"> </w:t>
            </w:r>
          </w:p>
          <w:p w14:paraId="35507A51" w14:textId="015360F9" w:rsidR="00A26FF5" w:rsidRPr="00E14269" w:rsidRDefault="00C35DC6" w:rsidP="00533F19">
            <w:pPr>
              <w:spacing w:after="117"/>
              <w:ind w:left="194"/>
              <w:rPr>
                <w:rFonts w:ascii="Arial Narrow" w:hAnsi="Arial Narrow"/>
              </w:rPr>
            </w:pPr>
            <w:r w:rsidRPr="00E14269">
              <w:rPr>
                <w:rFonts w:ascii="Arial Narrow" w:eastAsia="Arial" w:hAnsi="Arial Narrow" w:cs="Arial"/>
                <w:b/>
                <w:sz w:val="24"/>
              </w:rPr>
              <w:t>If paying BEFORE June 1, 20</w:t>
            </w:r>
            <w:r w:rsidR="00D11C97" w:rsidRPr="00E14269">
              <w:rPr>
                <w:rFonts w:ascii="Arial Narrow" w:eastAsia="Arial" w:hAnsi="Arial Narrow" w:cs="Arial"/>
                <w:b/>
                <w:sz w:val="24"/>
              </w:rPr>
              <w:t>20</w:t>
            </w:r>
            <w:r w:rsidRPr="00E14269">
              <w:rPr>
                <w:rFonts w:ascii="Arial Narrow" w:eastAsia="Arial" w:hAnsi="Arial Narrow" w:cs="Arial"/>
                <w:b/>
                <w:sz w:val="24"/>
              </w:rPr>
              <w:t xml:space="preserve">: </w:t>
            </w:r>
          </w:p>
          <w:p w14:paraId="6B71479F" w14:textId="77777777" w:rsidR="00A26FF5" w:rsidRPr="00E14269" w:rsidRDefault="00C35DC6" w:rsidP="00533F19">
            <w:pPr>
              <w:numPr>
                <w:ilvl w:val="0"/>
                <w:numId w:val="4"/>
              </w:numPr>
              <w:spacing w:after="115"/>
              <w:ind w:hanging="360"/>
              <w:rPr>
                <w:rFonts w:ascii="Arial Narrow" w:hAnsi="Arial Narrow"/>
              </w:rPr>
            </w:pPr>
            <w:r w:rsidRPr="00E14269">
              <w:rPr>
                <w:rFonts w:ascii="Arial Narrow" w:eastAsia="Arial" w:hAnsi="Arial Narrow" w:cs="Arial"/>
                <w:sz w:val="24"/>
              </w:rPr>
              <w:t xml:space="preserve">Payment in full enclosed </w:t>
            </w:r>
          </w:p>
          <w:p w14:paraId="73D58290" w14:textId="77777777" w:rsidR="00A26FF5" w:rsidRPr="00E14269" w:rsidRDefault="00C35DC6" w:rsidP="00533F19">
            <w:pPr>
              <w:ind w:left="77"/>
              <w:rPr>
                <w:rFonts w:ascii="Arial Narrow" w:hAnsi="Arial Narrow"/>
              </w:rPr>
            </w:pPr>
            <w:r w:rsidRPr="00E14269">
              <w:rPr>
                <w:rFonts w:ascii="Arial Narrow" w:eastAsia="Arial" w:hAnsi="Arial Narrow" w:cs="Arial"/>
                <w:sz w:val="24"/>
              </w:rPr>
              <w:t xml:space="preserve">OR </w:t>
            </w:r>
          </w:p>
          <w:p w14:paraId="29F4F353" w14:textId="49985E73" w:rsidR="00A26FF5" w:rsidRPr="00E14269" w:rsidRDefault="00C35DC6" w:rsidP="00533F19">
            <w:pPr>
              <w:numPr>
                <w:ilvl w:val="0"/>
                <w:numId w:val="4"/>
              </w:numPr>
              <w:ind w:hanging="360"/>
              <w:rPr>
                <w:rFonts w:ascii="Arial Narrow" w:hAnsi="Arial Narrow"/>
              </w:rPr>
            </w:pPr>
            <w:r w:rsidRPr="00E14269">
              <w:rPr>
                <w:rFonts w:ascii="Arial Narrow" w:eastAsia="Arial" w:hAnsi="Arial Narrow" w:cs="Arial"/>
                <w:sz w:val="24"/>
              </w:rPr>
              <w:t xml:space="preserve">$50 deposit (current date) and cheque for the balance enclosed  </w:t>
            </w:r>
          </w:p>
          <w:p w14:paraId="35277173" w14:textId="77777777" w:rsidR="00A26FF5" w:rsidRPr="00E14269" w:rsidRDefault="00C35DC6" w:rsidP="00533F19">
            <w:pPr>
              <w:ind w:left="77"/>
              <w:rPr>
                <w:rFonts w:ascii="Arial Narrow" w:hAnsi="Arial Narrow"/>
              </w:rPr>
            </w:pPr>
            <w:r w:rsidRPr="00E14269">
              <w:rPr>
                <w:rFonts w:ascii="Arial Narrow" w:eastAsia="Arial" w:hAnsi="Arial Narrow" w:cs="Arial"/>
                <w:b/>
                <w:sz w:val="24"/>
              </w:rPr>
              <w:t xml:space="preserve"> </w:t>
            </w:r>
          </w:p>
          <w:p w14:paraId="45380864" w14:textId="459CFE34" w:rsidR="00A26FF5" w:rsidRPr="00E14269" w:rsidRDefault="00C35DC6" w:rsidP="00533F19">
            <w:pPr>
              <w:spacing w:after="118"/>
              <w:ind w:left="41"/>
              <w:jc w:val="center"/>
              <w:rPr>
                <w:rFonts w:ascii="Arial Narrow" w:hAnsi="Arial Narrow"/>
              </w:rPr>
            </w:pPr>
            <w:r w:rsidRPr="00E14269">
              <w:rPr>
                <w:rFonts w:ascii="Arial Narrow" w:eastAsia="Arial" w:hAnsi="Arial Narrow" w:cs="Arial"/>
                <w:b/>
                <w:sz w:val="24"/>
              </w:rPr>
              <w:t>If paying AFTER June 1, 20</w:t>
            </w:r>
            <w:r w:rsidR="00D11C97" w:rsidRPr="00E14269">
              <w:rPr>
                <w:rFonts w:ascii="Arial Narrow" w:eastAsia="Arial" w:hAnsi="Arial Narrow" w:cs="Arial"/>
                <w:b/>
                <w:sz w:val="24"/>
              </w:rPr>
              <w:t>20</w:t>
            </w:r>
            <w:r w:rsidRPr="00E14269">
              <w:rPr>
                <w:rFonts w:ascii="Arial Narrow" w:eastAsia="Arial" w:hAnsi="Arial Narrow" w:cs="Arial"/>
                <w:sz w:val="24"/>
              </w:rPr>
              <w:t xml:space="preserve"> </w:t>
            </w:r>
          </w:p>
          <w:p w14:paraId="11A6C656" w14:textId="77777777" w:rsidR="00A26FF5" w:rsidRPr="00E14269" w:rsidRDefault="00C35DC6" w:rsidP="00533F19">
            <w:pPr>
              <w:numPr>
                <w:ilvl w:val="0"/>
                <w:numId w:val="4"/>
              </w:numPr>
              <w:ind w:hanging="360"/>
              <w:rPr>
                <w:rFonts w:ascii="Arial Narrow" w:hAnsi="Arial Narrow"/>
              </w:rPr>
            </w:pPr>
            <w:r w:rsidRPr="00E14269">
              <w:rPr>
                <w:rFonts w:ascii="Arial Narrow" w:eastAsia="Arial" w:hAnsi="Arial Narrow" w:cs="Arial"/>
                <w:sz w:val="24"/>
              </w:rPr>
              <w:t>Payment in full enclosed</w:t>
            </w:r>
            <w:r w:rsidRPr="00E14269">
              <w:rPr>
                <w:rFonts w:ascii="Arial Narrow" w:eastAsia="Arial" w:hAnsi="Arial Narrow" w:cs="Arial"/>
                <w:sz w:val="24"/>
                <w:vertAlign w:val="subscript"/>
              </w:rPr>
              <w:t xml:space="preserve"> </w:t>
            </w:r>
            <w:r w:rsidRPr="00E14269">
              <w:rPr>
                <w:rFonts w:ascii="Arial Narrow" w:eastAsia="Arial" w:hAnsi="Arial Narrow" w:cs="Arial"/>
                <w:sz w:val="24"/>
              </w:rPr>
              <w:t xml:space="preserve"> </w:t>
            </w:r>
          </w:p>
        </w:tc>
      </w:tr>
    </w:tbl>
    <w:p w14:paraId="2828F37D" w14:textId="57CB142C" w:rsidR="00A26FF5" w:rsidRDefault="00C35DC6">
      <w:pPr>
        <w:spacing w:after="0" w:line="241" w:lineRule="auto"/>
        <w:ind w:right="3267"/>
      </w:pPr>
      <w:r>
        <w:rPr>
          <w:noProof/>
        </w:rPr>
        <mc:AlternateContent>
          <mc:Choice Requires="wpg">
            <w:drawing>
              <wp:anchor distT="0" distB="0" distL="114300" distR="114300" simplePos="0" relativeHeight="251658240" behindDoc="0" locked="0" layoutInCell="1" allowOverlap="1" wp14:anchorId="3E74EECF" wp14:editId="26FA5D22">
                <wp:simplePos x="0" y="0"/>
                <wp:positionH relativeFrom="column">
                  <wp:posOffset>-46354</wp:posOffset>
                </wp:positionH>
                <wp:positionV relativeFrom="paragraph">
                  <wp:posOffset>51752</wp:posOffset>
                </wp:positionV>
                <wp:extent cx="617220" cy="593725"/>
                <wp:effectExtent l="0" t="0" r="0" b="0"/>
                <wp:wrapSquare wrapText="bothSides"/>
                <wp:docPr id="11305" name="Group 11305"/>
                <wp:cNvGraphicFramePr/>
                <a:graphic xmlns:a="http://schemas.openxmlformats.org/drawingml/2006/main">
                  <a:graphicData uri="http://schemas.microsoft.com/office/word/2010/wordprocessingGroup">
                    <wpg:wgp>
                      <wpg:cNvGrpSpPr/>
                      <wpg:grpSpPr>
                        <a:xfrm>
                          <a:off x="0" y="0"/>
                          <a:ext cx="617220" cy="593725"/>
                          <a:chOff x="0" y="0"/>
                          <a:chExt cx="617220" cy="593725"/>
                        </a:xfrm>
                      </wpg:grpSpPr>
                      <wps:wsp>
                        <wps:cNvPr id="432" name="Shape 432"/>
                        <wps:cNvSpPr/>
                        <wps:spPr>
                          <a:xfrm>
                            <a:off x="0" y="0"/>
                            <a:ext cx="617220" cy="593725"/>
                          </a:xfrm>
                          <a:custGeom>
                            <a:avLst/>
                            <a:gdLst/>
                            <a:ahLst/>
                            <a:cxnLst/>
                            <a:rect l="0" t="0" r="0" b="0"/>
                            <a:pathLst>
                              <a:path w="617220" h="593725">
                                <a:moveTo>
                                  <a:pt x="98958" y="0"/>
                                </a:moveTo>
                                <a:lnTo>
                                  <a:pt x="518262" y="0"/>
                                </a:lnTo>
                                <a:cubicBezTo>
                                  <a:pt x="572922" y="0"/>
                                  <a:pt x="617220" y="44323"/>
                                  <a:pt x="617220" y="98933"/>
                                </a:cubicBezTo>
                                <a:lnTo>
                                  <a:pt x="617220" y="494792"/>
                                </a:lnTo>
                                <a:cubicBezTo>
                                  <a:pt x="617220" y="549401"/>
                                  <a:pt x="572922" y="593725"/>
                                  <a:pt x="518262" y="593725"/>
                                </a:cubicBezTo>
                                <a:lnTo>
                                  <a:pt x="98958" y="593725"/>
                                </a:lnTo>
                                <a:cubicBezTo>
                                  <a:pt x="44310" y="593725"/>
                                  <a:pt x="0" y="549401"/>
                                  <a:pt x="0" y="494792"/>
                                </a:cubicBezTo>
                                <a:lnTo>
                                  <a:pt x="0" y="98933"/>
                                </a:lnTo>
                                <a:cubicBezTo>
                                  <a:pt x="0" y="44323"/>
                                  <a:pt x="44310" y="0"/>
                                  <a:pt x="989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4" name="Picture 434"/>
                          <pic:cNvPicPr/>
                        </pic:nvPicPr>
                        <pic:blipFill>
                          <a:blip r:embed="rId7"/>
                          <a:stretch>
                            <a:fillRect/>
                          </a:stretch>
                        </pic:blipFill>
                        <pic:spPr>
                          <a:xfrm>
                            <a:off x="71247" y="35648"/>
                            <a:ext cx="475018" cy="522516"/>
                          </a:xfrm>
                          <a:prstGeom prst="rect">
                            <a:avLst/>
                          </a:prstGeom>
                        </pic:spPr>
                      </pic:pic>
                    </wpg:wgp>
                  </a:graphicData>
                </a:graphic>
              </wp:anchor>
            </w:drawing>
          </mc:Choice>
          <mc:Fallback xmlns:a="http://schemas.openxmlformats.org/drawingml/2006/main">
            <w:pict>
              <v:group id="Group 11305" style="width:48.6pt;height:46.75pt;position:absolute;mso-position-horizontal-relative:text;mso-position-horizontal:absolute;margin-left:-3.65pt;mso-position-vertical-relative:text;margin-top:4.07493pt;" coordsize="6172,5937">
                <v:shape id="Shape 432" style="position:absolute;width:6172;height:5937;left:0;top:0;" coordsize="617220,593725" path="m98958,0l518262,0c572922,0,617220,44323,617220,98933l617220,494792c617220,549401,572922,593725,518262,593725l98958,593725c44310,593725,0,549401,0,494792l0,98933c0,44323,44310,0,98958,0x">
                  <v:stroke weight="0pt" endcap="flat" joinstyle="miter" miterlimit="10" on="false" color="#000000" opacity="0"/>
                  <v:fill on="true" color="#000000"/>
                </v:shape>
                <v:shape id="Picture 434" style="position:absolute;width:4750;height:5225;left:712;top:356;" filled="f">
                  <v:imagedata r:id="rId8"/>
                </v:shape>
                <w10:wrap type="square"/>
              </v:group>
            </w:pict>
          </mc:Fallback>
        </mc:AlternateContent>
      </w:r>
      <w:r>
        <w:rPr>
          <w:rFonts w:ascii="Arial" w:eastAsia="Arial" w:hAnsi="Arial" w:cs="Arial"/>
        </w:rPr>
        <w:t xml:space="preserve"> </w:t>
      </w:r>
      <w:r>
        <w:rPr>
          <w:rFonts w:ascii="Arial" w:eastAsia="Arial" w:hAnsi="Arial" w:cs="Arial"/>
        </w:rPr>
        <w:tab/>
      </w:r>
      <w:r>
        <w:rPr>
          <w:rFonts w:ascii="Arial" w:eastAsia="Arial" w:hAnsi="Arial" w:cs="Arial"/>
          <w:b/>
          <w:sz w:val="40"/>
        </w:rPr>
        <w:t>MAPLE SPRINGS 20</w:t>
      </w:r>
      <w:r w:rsidR="000729FD">
        <w:rPr>
          <w:rFonts w:ascii="Arial" w:eastAsia="Arial" w:hAnsi="Arial" w:cs="Arial"/>
          <w:b/>
          <w:sz w:val="40"/>
        </w:rPr>
        <w:t>20</w:t>
      </w:r>
      <w:r>
        <w:rPr>
          <w:rFonts w:ascii="Arial" w:eastAsia="Arial" w:hAnsi="Arial" w:cs="Arial"/>
          <w:sz w:val="40"/>
        </w:rPr>
        <w:t xml:space="preserve">  </w:t>
      </w:r>
      <w:r>
        <w:rPr>
          <w:rFonts w:ascii="Arial" w:eastAsia="Arial" w:hAnsi="Arial" w:cs="Arial"/>
          <w:sz w:val="40"/>
        </w:rPr>
        <w:tab/>
        <w:t>Registration Form</w:t>
      </w:r>
      <w:r>
        <w:rPr>
          <w:rFonts w:ascii="Arial" w:eastAsia="Arial" w:hAnsi="Arial" w:cs="Arial"/>
        </w:rPr>
        <w:t xml:space="preserve"> </w:t>
      </w:r>
    </w:p>
    <w:p w14:paraId="32C5FCC1" w14:textId="1CFC2D24" w:rsidR="00A26FF5" w:rsidRPr="00C74793" w:rsidRDefault="00C35DC6" w:rsidP="00C74793">
      <w:pPr>
        <w:tabs>
          <w:tab w:val="center" w:pos="1912"/>
        </w:tabs>
        <w:spacing w:after="0"/>
        <w:rPr>
          <w:sz w:val="10"/>
          <w:szCs w:val="10"/>
        </w:rPr>
      </w:pPr>
      <w:r>
        <w:rPr>
          <w:rFonts w:ascii="Arial" w:eastAsia="Arial" w:hAnsi="Arial" w:cs="Arial"/>
        </w:rPr>
        <w:t xml:space="preserve"> </w:t>
      </w:r>
      <w:r>
        <w:rPr>
          <w:rFonts w:ascii="Arial" w:eastAsia="Arial" w:hAnsi="Arial" w:cs="Arial"/>
        </w:rPr>
        <w:tab/>
        <w:t xml:space="preserve">please print clearly </w:t>
      </w:r>
      <w:r w:rsidR="00C74793">
        <w:br/>
      </w:r>
    </w:p>
    <w:p w14:paraId="707E54CC" w14:textId="77777777" w:rsidR="00A26FF5" w:rsidRDefault="00C35DC6">
      <w:pPr>
        <w:tabs>
          <w:tab w:val="center" w:pos="6522"/>
        </w:tabs>
        <w:spacing w:after="102"/>
        <w:ind w:left="-15" w:right="-1253"/>
      </w:pPr>
      <w:r>
        <w:rPr>
          <w:rFonts w:ascii="Arial" w:eastAsia="Arial" w:hAnsi="Arial" w:cs="Arial"/>
          <w:sz w:val="20"/>
        </w:rPr>
        <w:t xml:space="preserve">Camper’s Name: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39880A66" w14:textId="6809725B" w:rsidR="00A26FF5" w:rsidRPr="00F831FE" w:rsidRDefault="00C35DC6" w:rsidP="00C74793">
      <w:pPr>
        <w:spacing w:after="0" w:line="362" w:lineRule="auto"/>
        <w:ind w:left="-5" w:right="-1253" w:hanging="10"/>
        <w:rPr>
          <w:rFonts w:ascii="Arial" w:eastAsia="Arial" w:hAnsi="Arial" w:cs="Arial"/>
          <w:sz w:val="20"/>
        </w:rPr>
      </w:pPr>
      <w:r>
        <w:rPr>
          <w:rFonts w:ascii="Arial" w:eastAsia="Arial" w:hAnsi="Arial" w:cs="Arial"/>
          <w:sz w:val="20"/>
        </w:rPr>
        <w:t xml:space="preserve">Gender: </w:t>
      </w:r>
      <w:r>
        <w:rPr>
          <w:rFonts w:ascii="Wingdings" w:eastAsia="Wingdings" w:hAnsi="Wingdings" w:cs="Wingdings"/>
          <w:sz w:val="20"/>
        </w:rPr>
        <w:t></w:t>
      </w:r>
      <w:r>
        <w:rPr>
          <w:rFonts w:ascii="Arial" w:eastAsia="Arial" w:hAnsi="Arial" w:cs="Arial"/>
          <w:sz w:val="20"/>
        </w:rPr>
        <w:t xml:space="preserve"> Male   </w:t>
      </w:r>
      <w:r>
        <w:rPr>
          <w:rFonts w:ascii="Wingdings" w:eastAsia="Wingdings" w:hAnsi="Wingdings" w:cs="Wingdings"/>
          <w:sz w:val="20"/>
        </w:rPr>
        <w:t></w:t>
      </w:r>
      <w:r>
        <w:rPr>
          <w:rFonts w:ascii="Arial" w:eastAsia="Arial" w:hAnsi="Arial" w:cs="Arial"/>
          <w:sz w:val="20"/>
        </w:rPr>
        <w:t xml:space="preserve"> Female </w:t>
      </w:r>
      <w:r w:rsidR="00232275">
        <w:rPr>
          <w:rFonts w:ascii="Arial" w:eastAsia="Arial" w:hAnsi="Arial" w:cs="Arial"/>
          <w:sz w:val="20"/>
        </w:rPr>
        <w:t xml:space="preserve">  </w:t>
      </w:r>
      <w:r>
        <w:rPr>
          <w:rFonts w:ascii="Arial" w:eastAsia="Arial" w:hAnsi="Arial" w:cs="Arial"/>
          <w:sz w:val="20"/>
        </w:rPr>
        <w:t xml:space="preserve">Birthday </w:t>
      </w:r>
      <w:r w:rsidRPr="00F831FE">
        <w:rPr>
          <w:rFonts w:ascii="Arial" w:eastAsia="Arial" w:hAnsi="Arial" w:cs="Arial"/>
          <w:b/>
          <w:bCs/>
          <w:sz w:val="20"/>
        </w:rPr>
        <w:t>(</w:t>
      </w:r>
      <w:r w:rsidR="00F831FE" w:rsidRPr="00F831FE">
        <w:rPr>
          <w:rFonts w:ascii="Arial" w:eastAsia="Arial" w:hAnsi="Arial" w:cs="Arial"/>
          <w:b/>
          <w:bCs/>
          <w:sz w:val="20"/>
        </w:rPr>
        <w:t>YY</w:t>
      </w:r>
      <w:r w:rsidRPr="00F831FE">
        <w:rPr>
          <w:rFonts w:ascii="Arial" w:eastAsia="Arial" w:hAnsi="Arial" w:cs="Arial"/>
          <w:b/>
          <w:bCs/>
          <w:sz w:val="20"/>
        </w:rPr>
        <w:t>/MM/</w:t>
      </w:r>
      <w:r w:rsidR="00F831FE" w:rsidRPr="00F831FE">
        <w:rPr>
          <w:rFonts w:ascii="Arial" w:eastAsia="Arial" w:hAnsi="Arial" w:cs="Arial"/>
          <w:b/>
          <w:bCs/>
          <w:sz w:val="20"/>
        </w:rPr>
        <w:t>DD</w:t>
      </w:r>
      <w:r w:rsidRPr="00F831FE">
        <w:rPr>
          <w:rFonts w:ascii="Arial" w:eastAsia="Arial" w:hAnsi="Arial" w:cs="Arial"/>
          <w:b/>
          <w:bCs/>
          <w:sz w:val="20"/>
        </w:rPr>
        <w:t>)</w:t>
      </w:r>
      <w:r>
        <w:rPr>
          <w:rFonts w:ascii="Arial" w:eastAsia="Arial" w:hAnsi="Arial" w:cs="Arial"/>
          <w:sz w:val="20"/>
        </w:rPr>
        <w:t xml:space="preserve">: </w:t>
      </w:r>
      <w:r w:rsidR="00F831FE">
        <w:rPr>
          <w:rFonts w:ascii="Arial" w:eastAsia="Arial" w:hAnsi="Arial" w:cs="Arial"/>
          <w:sz w:val="20"/>
          <w:u w:val="single" w:color="000000"/>
        </w:rPr>
        <w:tab/>
      </w:r>
      <w:r w:rsidR="00355716">
        <w:rPr>
          <w:rFonts w:ascii="Arial" w:eastAsia="Arial" w:hAnsi="Arial" w:cs="Arial"/>
          <w:sz w:val="20"/>
          <w:u w:val="single" w:color="000000"/>
        </w:rPr>
        <w:t xml:space="preserve"> </w:t>
      </w:r>
      <w:r w:rsidR="00232275">
        <w:rPr>
          <w:rFonts w:ascii="Arial" w:eastAsia="Arial" w:hAnsi="Arial" w:cs="Arial"/>
          <w:sz w:val="20"/>
          <w:u w:val="single" w:color="000000"/>
        </w:rPr>
        <w:t xml:space="preserve">  </w:t>
      </w:r>
      <w:r>
        <w:rPr>
          <w:rFonts w:ascii="Arial" w:eastAsia="Arial" w:hAnsi="Arial" w:cs="Arial"/>
          <w:sz w:val="20"/>
        </w:rPr>
        <w:t xml:space="preserve"> / </w:t>
      </w:r>
      <w:r w:rsidR="00F831FE">
        <w:rPr>
          <w:rFonts w:ascii="Arial" w:eastAsia="Arial" w:hAnsi="Arial" w:cs="Arial"/>
          <w:sz w:val="20"/>
          <w:u w:val="single" w:color="000000"/>
        </w:rPr>
        <w:tab/>
      </w:r>
      <w:r w:rsidR="00355716">
        <w:rPr>
          <w:rFonts w:ascii="Arial" w:eastAsia="Arial" w:hAnsi="Arial" w:cs="Arial"/>
          <w:sz w:val="20"/>
          <w:u w:val="single" w:color="000000"/>
        </w:rPr>
        <w:t xml:space="preserve"> </w:t>
      </w:r>
      <w:r w:rsidR="00232275">
        <w:rPr>
          <w:rFonts w:ascii="Arial" w:eastAsia="Arial" w:hAnsi="Arial" w:cs="Arial"/>
          <w:sz w:val="20"/>
          <w:u w:val="single" w:color="000000"/>
        </w:rPr>
        <w:t xml:space="preserve">  </w:t>
      </w:r>
      <w:r>
        <w:rPr>
          <w:rFonts w:ascii="Arial" w:eastAsia="Arial" w:hAnsi="Arial" w:cs="Arial"/>
          <w:sz w:val="20"/>
        </w:rPr>
        <w:t xml:space="preserve"> /</w:t>
      </w:r>
      <w:r w:rsidR="00F831FE">
        <w:rPr>
          <w:rFonts w:ascii="Arial" w:eastAsia="Arial" w:hAnsi="Arial" w:cs="Arial"/>
          <w:sz w:val="20"/>
          <w:u w:val="single" w:color="000000"/>
        </w:rPr>
        <w:tab/>
      </w:r>
      <w:r w:rsidR="00355716">
        <w:rPr>
          <w:rFonts w:ascii="Arial" w:eastAsia="Arial" w:hAnsi="Arial" w:cs="Arial"/>
          <w:sz w:val="20"/>
          <w:u w:val="single" w:color="000000"/>
        </w:rPr>
        <w:t xml:space="preserve"> </w:t>
      </w:r>
      <w:r>
        <w:rPr>
          <w:rFonts w:ascii="Arial" w:eastAsia="Arial" w:hAnsi="Arial" w:cs="Arial"/>
          <w:sz w:val="20"/>
        </w:rPr>
        <w:t xml:space="preserve"> </w:t>
      </w:r>
      <w:r w:rsidR="00F831FE">
        <w:rPr>
          <w:rFonts w:ascii="Arial" w:eastAsia="Arial" w:hAnsi="Arial" w:cs="Arial"/>
          <w:sz w:val="20"/>
        </w:rPr>
        <w:t xml:space="preserve">  </w:t>
      </w:r>
      <w:r>
        <w:rPr>
          <w:rFonts w:ascii="Arial" w:eastAsia="Arial" w:hAnsi="Arial" w:cs="Arial"/>
          <w:sz w:val="20"/>
        </w:rPr>
        <w:t xml:space="preserve">Age(at start of camp):  </w:t>
      </w:r>
      <w:r w:rsidR="00C74793">
        <w:rPr>
          <w:rFonts w:ascii="Arial" w:eastAsia="Arial" w:hAnsi="Arial" w:cs="Arial"/>
          <w:sz w:val="20"/>
          <w:u w:val="single" w:color="000000"/>
        </w:rPr>
        <w:tab/>
      </w:r>
      <w:r w:rsidR="00C74793">
        <w:rPr>
          <w:rFonts w:ascii="Arial" w:eastAsia="Arial" w:hAnsi="Arial" w:cs="Arial"/>
          <w:sz w:val="20"/>
          <w:u w:val="single" w:color="000000"/>
        </w:rPr>
        <w:tab/>
      </w:r>
    </w:p>
    <w:p w14:paraId="3303C14C" w14:textId="77777777" w:rsidR="00A26FF5" w:rsidRDefault="00C35DC6">
      <w:pPr>
        <w:tabs>
          <w:tab w:val="center" w:pos="6522"/>
        </w:tabs>
        <w:spacing w:after="102"/>
        <w:ind w:left="-15" w:right="-1253"/>
      </w:pPr>
      <w:r>
        <w:rPr>
          <w:rFonts w:ascii="Arial" w:eastAsia="Arial" w:hAnsi="Arial" w:cs="Arial"/>
          <w:sz w:val="20"/>
        </w:rPr>
        <w:t xml:space="preserve">Address: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321B5D12" w14:textId="77777777" w:rsidR="00A26FF5" w:rsidRDefault="00C35DC6">
      <w:pPr>
        <w:tabs>
          <w:tab w:val="center" w:pos="2995"/>
          <w:tab w:val="center" w:pos="4852"/>
          <w:tab w:val="center" w:pos="6522"/>
        </w:tabs>
        <w:spacing w:after="102"/>
        <w:ind w:left="-15" w:right="-1253"/>
      </w:pPr>
      <w:r>
        <w:rPr>
          <w:rFonts w:ascii="Arial" w:eastAsia="Arial" w:hAnsi="Arial" w:cs="Arial"/>
          <w:sz w:val="20"/>
        </w:rPr>
        <w:t xml:space="preserve">Town/City: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Postal Code: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ECE5AEC" w14:textId="77777777" w:rsidR="00A26FF5" w:rsidRDefault="00C35DC6">
      <w:pPr>
        <w:tabs>
          <w:tab w:val="center" w:pos="3251"/>
          <w:tab w:val="center" w:pos="5278"/>
          <w:tab w:val="center" w:pos="6522"/>
        </w:tabs>
        <w:spacing w:after="102"/>
        <w:ind w:left="-15" w:right="-1253"/>
      </w:pPr>
      <w:r>
        <w:rPr>
          <w:rFonts w:ascii="Arial" w:eastAsia="Arial" w:hAnsi="Arial" w:cs="Arial"/>
          <w:sz w:val="20"/>
        </w:rPr>
        <w:t xml:space="preserve">Home #: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Pr>
          <w:noProof/>
        </w:rPr>
        <mc:AlternateContent>
          <mc:Choice Requires="wpg">
            <w:drawing>
              <wp:inline distT="0" distB="0" distL="0" distR="0" wp14:anchorId="1EF08AC6" wp14:editId="0D087DAA">
                <wp:extent cx="768401" cy="9144"/>
                <wp:effectExtent l="0" t="0" r="0" b="0"/>
                <wp:docPr id="11298" name="Group 11298"/>
                <wp:cNvGraphicFramePr/>
                <a:graphic xmlns:a="http://schemas.openxmlformats.org/drawingml/2006/main">
                  <a:graphicData uri="http://schemas.microsoft.com/office/word/2010/wordprocessingGroup">
                    <wpg:wgp>
                      <wpg:cNvGrpSpPr/>
                      <wpg:grpSpPr>
                        <a:xfrm>
                          <a:off x="0" y="0"/>
                          <a:ext cx="768401" cy="9144"/>
                          <a:chOff x="0" y="0"/>
                          <a:chExt cx="768401" cy="9144"/>
                        </a:xfrm>
                      </wpg:grpSpPr>
                      <wps:wsp>
                        <wps:cNvPr id="14473" name="Shape 14473"/>
                        <wps:cNvSpPr/>
                        <wps:spPr>
                          <a:xfrm>
                            <a:off x="0" y="0"/>
                            <a:ext cx="768401" cy="9144"/>
                          </a:xfrm>
                          <a:custGeom>
                            <a:avLst/>
                            <a:gdLst/>
                            <a:ahLst/>
                            <a:cxnLst/>
                            <a:rect l="0" t="0" r="0" b="0"/>
                            <a:pathLst>
                              <a:path w="768401" h="9144">
                                <a:moveTo>
                                  <a:pt x="0" y="0"/>
                                </a:moveTo>
                                <a:lnTo>
                                  <a:pt x="768401" y="0"/>
                                </a:lnTo>
                                <a:lnTo>
                                  <a:pt x="768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8" style="width:60.504pt;height:0.719971pt;mso-position-horizontal-relative:char;mso-position-vertical-relative:line" coordsize="7684,91">
                <v:shape id="Shape 14474" style="position:absolute;width:7684;height:91;left:0;top:0;" coordsize="768401,9144" path="m0,0l768401,0l768401,9144l0,9144l0,0">
                  <v:stroke weight="0pt" endcap="flat" joinstyle="miter" miterlimit="10" on="false" color="#000000" opacity="0"/>
                  <v:fill on="true" color="#000000"/>
                </v:shape>
              </v:group>
            </w:pict>
          </mc:Fallback>
        </mc:AlternateContent>
      </w:r>
      <w:r>
        <w:rPr>
          <w:rFonts w:ascii="Arial" w:eastAsia="Arial" w:hAnsi="Arial" w:cs="Arial"/>
          <w:sz w:val="20"/>
        </w:rPr>
        <w:t xml:space="preserve"> Cell #: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2D82F257" w14:textId="77777777" w:rsidR="00A26FF5" w:rsidRDefault="00C35DC6">
      <w:pPr>
        <w:tabs>
          <w:tab w:val="center" w:pos="6522"/>
        </w:tabs>
        <w:spacing w:after="102"/>
        <w:ind w:left="-15" w:right="-1253"/>
      </w:pPr>
      <w:r>
        <w:rPr>
          <w:rFonts w:ascii="Arial" w:eastAsia="Arial" w:hAnsi="Arial" w:cs="Arial"/>
          <w:sz w:val="20"/>
        </w:rPr>
        <w:t xml:space="preserve">Email Address: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397CEF2" w14:textId="1F7906AB" w:rsidR="00A26FF5" w:rsidRDefault="00C35DC6">
      <w:pPr>
        <w:spacing w:after="0" w:line="370" w:lineRule="auto"/>
        <w:ind w:left="-5" w:right="-1253" w:hanging="10"/>
      </w:pPr>
      <w:r>
        <w:rPr>
          <w:rFonts w:ascii="Arial" w:eastAsia="Arial" w:hAnsi="Arial" w:cs="Arial"/>
          <w:sz w:val="20"/>
        </w:rPr>
        <w:t xml:space="preserve">Name of Church Attending (if any): </w:t>
      </w:r>
      <w:r>
        <w:rPr>
          <w:rFonts w:ascii="Arial" w:eastAsia="Arial" w:hAnsi="Arial" w:cs="Arial"/>
          <w:sz w:val="20"/>
          <w:u w:val="single" w:color="000000"/>
        </w:rPr>
        <w:t xml:space="preserve"> </w:t>
      </w:r>
      <w:r>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rPr>
        <w:br/>
      </w:r>
      <w:r>
        <w:rPr>
          <w:rFonts w:ascii="Arial" w:eastAsia="Arial" w:hAnsi="Arial" w:cs="Arial"/>
          <w:sz w:val="20"/>
        </w:rPr>
        <w:t xml:space="preserve">Cabin Mate Request (limit one): </w:t>
      </w:r>
      <w:r>
        <w:rPr>
          <w:rFonts w:ascii="Arial" w:eastAsia="Arial" w:hAnsi="Arial" w:cs="Arial"/>
          <w:sz w:val="20"/>
          <w:u w:val="single" w:color="000000"/>
        </w:rPr>
        <w:t xml:space="preserve"> </w:t>
      </w:r>
      <w:r>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r w:rsidR="00F831FE">
        <w:rPr>
          <w:rFonts w:ascii="Arial" w:eastAsia="Arial" w:hAnsi="Arial" w:cs="Arial"/>
          <w:sz w:val="20"/>
          <w:u w:val="single" w:color="000000"/>
        </w:rPr>
        <w:tab/>
      </w:r>
    </w:p>
    <w:p w14:paraId="41EADD80" w14:textId="77777777" w:rsidR="00A26FF5" w:rsidRDefault="00C35DC6">
      <w:pPr>
        <w:spacing w:after="102"/>
        <w:ind w:left="-5" w:right="-1253" w:hanging="10"/>
      </w:pPr>
      <w:r>
        <w:rPr>
          <w:rFonts w:ascii="Arial" w:eastAsia="Arial" w:hAnsi="Arial" w:cs="Arial"/>
          <w:sz w:val="20"/>
        </w:rPr>
        <w:t xml:space="preserve">(must be same age or grade. Every effort will be made to honor requests) </w:t>
      </w:r>
    </w:p>
    <w:p w14:paraId="6A404B31" w14:textId="77777777" w:rsidR="00A26FF5" w:rsidRDefault="00C35DC6">
      <w:pPr>
        <w:spacing w:after="102"/>
        <w:ind w:left="-5" w:right="-1253" w:hanging="10"/>
      </w:pPr>
      <w:r>
        <w:rPr>
          <w:rFonts w:ascii="Wingdings" w:eastAsia="Wingdings" w:hAnsi="Wingdings" w:cs="Wingdings"/>
          <w:sz w:val="20"/>
        </w:rPr>
        <w:t></w:t>
      </w:r>
      <w:r>
        <w:rPr>
          <w:rFonts w:ascii="Arial" w:eastAsia="Arial" w:hAnsi="Arial" w:cs="Arial"/>
          <w:sz w:val="20"/>
        </w:rPr>
        <w:t xml:space="preserve"> New Camper at Maple Springs </w:t>
      </w:r>
    </w:p>
    <w:p w14:paraId="3F9192E2" w14:textId="77777777" w:rsidR="00A26FF5" w:rsidRDefault="00C35DC6">
      <w:pPr>
        <w:tabs>
          <w:tab w:val="center" w:pos="6522"/>
        </w:tabs>
        <w:spacing w:after="102"/>
        <w:ind w:left="-15" w:right="-1253"/>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E6BBB78" w14:textId="0538F6D3" w:rsidR="00A26FF5" w:rsidRDefault="00C35DC6" w:rsidP="00C35DC6">
      <w:pPr>
        <w:tabs>
          <w:tab w:val="center" w:pos="6522"/>
        </w:tabs>
        <w:spacing w:after="102"/>
        <w:ind w:left="-15" w:right="-1253"/>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79CB4ED8" w14:textId="111EEB51" w:rsidR="00A26FF5" w:rsidRDefault="00D11C97" w:rsidP="00D11C97">
      <w:pPr>
        <w:tabs>
          <w:tab w:val="center" w:pos="4151"/>
        </w:tabs>
        <w:spacing w:after="0"/>
        <w:ind w:left="-15" w:right="-1253"/>
      </w:pPr>
      <w:r w:rsidRPr="00A10A09">
        <w:rPr>
          <w:rFonts w:ascii="Arial" w:eastAsia="Arial" w:hAnsi="Arial" w:cs="Arial"/>
          <w:noProof/>
          <w:sz w:val="20"/>
        </w:rPr>
        <mc:AlternateContent>
          <mc:Choice Requires="wps">
            <w:drawing>
              <wp:anchor distT="45720" distB="45720" distL="114300" distR="114300" simplePos="0" relativeHeight="251662336" behindDoc="0" locked="0" layoutInCell="1" allowOverlap="1" wp14:anchorId="3CCAB6DC" wp14:editId="55A7842D">
                <wp:simplePos x="0" y="0"/>
                <wp:positionH relativeFrom="margin">
                  <wp:posOffset>28575</wp:posOffset>
                </wp:positionH>
                <wp:positionV relativeFrom="margin">
                  <wp:posOffset>3966845</wp:posOffset>
                </wp:positionV>
                <wp:extent cx="4029075" cy="5435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43560"/>
                        </a:xfrm>
                        <a:prstGeom prst="rect">
                          <a:avLst/>
                        </a:prstGeom>
                        <a:solidFill>
                          <a:srgbClr val="FFFFFF"/>
                        </a:solidFill>
                        <a:ln w="9525">
                          <a:solidFill>
                            <a:srgbClr val="000000"/>
                          </a:solidFill>
                          <a:miter lim="800000"/>
                          <a:headEnd/>
                          <a:tailEnd/>
                        </a:ln>
                      </wps:spPr>
                      <wps:txbx>
                        <w:txbxContent>
                          <w:p w14:paraId="787487F6" w14:textId="39C0A48B" w:rsidR="00E14269" w:rsidRPr="00E14269" w:rsidRDefault="00E14269" w:rsidP="00E14269">
                            <w:pPr>
                              <w:shd w:val="clear" w:color="auto" w:fill="808080" w:themeFill="background1" w:themeFillShade="80"/>
                              <w:spacing w:before="100" w:beforeAutospacing="1" w:after="100" w:afterAutospacing="1"/>
                              <w:ind w:right="5"/>
                              <w:suppressOverlap/>
                              <w:jc w:val="center"/>
                              <w:rPr>
                                <w:b/>
                                <w:bCs/>
                                <w:color w:val="FFFFFF" w:themeColor="background1"/>
                                <w:sz w:val="24"/>
                                <w:szCs w:val="24"/>
                              </w:rPr>
                            </w:pPr>
                            <w:r>
                              <w:rPr>
                                <w:b/>
                                <w:bCs/>
                                <w:color w:val="FFFFFF" w:themeColor="background1"/>
                                <w:sz w:val="24"/>
                                <w:szCs w:val="24"/>
                              </w:rPr>
                              <w:t>We are only offering day camps this summer</w:t>
                            </w:r>
                            <w:r>
                              <w:rPr>
                                <w:b/>
                                <w:bCs/>
                                <w:color w:val="FFFFFF" w:themeColor="background1"/>
                                <w:sz w:val="24"/>
                                <w:szCs w:val="24"/>
                              </w:rPr>
                              <w:br/>
                              <w:t>All campers must go home at the end of the day</w:t>
                            </w:r>
                          </w:p>
                          <w:p w14:paraId="4745FD15" w14:textId="40B3EDEB" w:rsidR="00A10A09" w:rsidRDefault="00A10A09"/>
                          <w:p w14:paraId="4F813E5B" w14:textId="1C372655" w:rsidR="00A10A09" w:rsidRPr="00A10A09" w:rsidRDefault="00A10A09" w:rsidP="00D11C97">
                            <w:pPr>
                              <w:spacing w:before="100" w:beforeAutospacing="1" w:after="100" w:afterAutospacing="1"/>
                              <w:ind w:right="5"/>
                              <w:suppressOverlap/>
                              <w:jc w:val="center"/>
                              <w:rPr>
                                <w:color w:val="000000" w:themeColor="text1"/>
                              </w:rPr>
                            </w:pPr>
                            <w:r>
                              <w:rPr>
                                <w:color w:val="000000" w:themeColor="text1"/>
                              </w:rPr>
                              <w:t>Camper Drop Off: 3:00 pm | Pick Up 12:00 noon</w:t>
                            </w:r>
                            <w:r>
                              <w:rPr>
                                <w:color w:val="000000" w:themeColor="text1"/>
                              </w:rPr>
                              <w:br/>
                            </w:r>
                            <w:r w:rsidR="00D11C97">
                              <w:rPr>
                                <w:color w:val="000000" w:themeColor="text1"/>
                              </w:rPr>
                              <w:t>Wilderness Campers:</w:t>
                            </w:r>
                            <w:r w:rsidR="00D11C97">
                              <w:rPr>
                                <w:color w:val="000000" w:themeColor="text1"/>
                              </w:rPr>
                              <w:br/>
                              <w:t xml:space="preserve"> Drop off: 10:00 am | Pick up 12:00</w:t>
                            </w:r>
                          </w:p>
                          <w:p w14:paraId="2C8D6931" w14:textId="03466D1B" w:rsidR="00A10A09" w:rsidRDefault="00A10A0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CAB6DC" id="_x0000_t202" coordsize="21600,21600" o:spt="202" path="m,l,21600r21600,l21600,xe">
                <v:stroke joinstyle="miter"/>
                <v:path gradientshapeok="t" o:connecttype="rect"/>
              </v:shapetype>
              <v:shape id="Text Box 2" o:spid="_x0000_s1026" type="#_x0000_t202" style="position:absolute;left:0;text-align:left;margin-left:2.25pt;margin-top:312.35pt;width:317.25pt;height:4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P9JwIAAEg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LFdEGJ&#10;YRpFehRDIO9gIEXkp7e+xLAHi4FhwGPUOdXq7T3w754Y2HTM7MStc9B3gjWY3zTezC6ujjg+gtT9&#10;J2jwGbYPkICG1ulIHtJBEB11Op61ialwPJzlxTJfzCnh6JvP3s6vkngZK59vW+fDBwGaxE1FHWqf&#10;0Nnh3oeYDSufQ+JjHpRstlKpZLhdvVGOHBj2yTZ9qYAXYcqQvqLLeTEfCfgrRJ6+P0FoGbDhldQV&#10;vT4HsTLS9t40qR0Dk2rcY8rKnHiM1I0khqEeTrrU0ByRUQdjY+Mg4qYD95OSHpu6ov7HnjlBifpo&#10;UJXldDaLU5CM2XxRoOEuPfWlhxmOUBXlwVEyGpuQZidSZuAW9WtlojYKPeZyyhbbNTF+Gq04D5d2&#10;ivr1A1g/AQAA//8DAFBLAwQUAAYACAAAACEA34uhkt0AAAAJAQAADwAAAGRycy9kb3ducmV2Lnht&#10;bEyPy07DMBRE90j8g3WR2FG7D1IIuamiIpZFoiDWrn2bBPxS7Kbh7zEruhzNaOZMtZmsYSMNsfcO&#10;YT4TwMgpr3vXIny8v9w9AItJOi2Nd4TwQxE29fVVJUvtz+6Nxn1qWS5xsZQIXUqh5DyqjqyMMx/I&#10;Ze/oBytTlkPL9SDPudwavhCi4Fb2Li90MtC2I/W9P1mEXbPbitdhtE34PH4ZGZR6DhHx9mZqnoAl&#10;mtJ/GP7wMzrUmengT05HZhBW9zmIUCxWa2DZL5aP+dsBYT0XS+B1xS8f1L8AAAD//wMAUEsBAi0A&#10;FAAGAAgAAAAhALaDOJL+AAAA4QEAABMAAAAAAAAAAAAAAAAAAAAAAFtDb250ZW50X1R5cGVzXS54&#10;bWxQSwECLQAUAAYACAAAACEAOP0h/9YAAACUAQAACwAAAAAAAAAAAAAAAAAvAQAAX3JlbHMvLnJl&#10;bHNQSwECLQAUAAYACAAAACEAIKjj/ScCAABIBAAADgAAAAAAAAAAAAAAAAAuAgAAZHJzL2Uyb0Rv&#10;Yy54bWxQSwECLQAUAAYACAAAACEA34uhkt0AAAAJAQAADwAAAAAAAAAAAAAAAACBBAAAZHJzL2Rv&#10;d25yZXYueG1sUEsFBgAAAAAEAAQA8wAAAIsFAAAAAA==&#10;">
                <v:textbox>
                  <w:txbxContent>
                    <w:p w14:paraId="787487F6" w14:textId="39C0A48B" w:rsidR="00E14269" w:rsidRPr="00E14269" w:rsidRDefault="00E14269" w:rsidP="00E14269">
                      <w:pPr>
                        <w:shd w:val="clear" w:color="auto" w:fill="808080" w:themeFill="background1" w:themeFillShade="80"/>
                        <w:spacing w:before="100" w:beforeAutospacing="1" w:after="100" w:afterAutospacing="1"/>
                        <w:ind w:right="5"/>
                        <w:suppressOverlap/>
                        <w:jc w:val="center"/>
                        <w:rPr>
                          <w:b/>
                          <w:bCs/>
                          <w:color w:val="FFFFFF" w:themeColor="background1"/>
                          <w:sz w:val="24"/>
                          <w:szCs w:val="24"/>
                        </w:rPr>
                      </w:pPr>
                      <w:r>
                        <w:rPr>
                          <w:b/>
                          <w:bCs/>
                          <w:color w:val="FFFFFF" w:themeColor="background1"/>
                          <w:sz w:val="24"/>
                          <w:szCs w:val="24"/>
                        </w:rPr>
                        <w:t>We are only offering day camps this summer</w:t>
                      </w:r>
                      <w:r>
                        <w:rPr>
                          <w:b/>
                          <w:bCs/>
                          <w:color w:val="FFFFFF" w:themeColor="background1"/>
                          <w:sz w:val="24"/>
                          <w:szCs w:val="24"/>
                        </w:rPr>
                        <w:br/>
                        <w:t>All campers must go home at the end of the day</w:t>
                      </w:r>
                    </w:p>
                    <w:p w14:paraId="4745FD15" w14:textId="40B3EDEB" w:rsidR="00A10A09" w:rsidRDefault="00A10A09"/>
                    <w:p w14:paraId="4F813E5B" w14:textId="1C372655" w:rsidR="00A10A09" w:rsidRPr="00A10A09" w:rsidRDefault="00A10A09" w:rsidP="00D11C97">
                      <w:pPr>
                        <w:spacing w:before="100" w:beforeAutospacing="1" w:after="100" w:afterAutospacing="1"/>
                        <w:ind w:right="5"/>
                        <w:suppressOverlap/>
                        <w:jc w:val="center"/>
                        <w:rPr>
                          <w:color w:val="000000" w:themeColor="text1"/>
                        </w:rPr>
                      </w:pPr>
                      <w:r>
                        <w:rPr>
                          <w:color w:val="000000" w:themeColor="text1"/>
                        </w:rPr>
                        <w:t>Camper Drop Off: 3:00 pm | Pick Up 12:00 noon</w:t>
                      </w:r>
                      <w:r>
                        <w:rPr>
                          <w:color w:val="000000" w:themeColor="text1"/>
                        </w:rPr>
                        <w:br/>
                      </w:r>
                      <w:r w:rsidR="00D11C97">
                        <w:rPr>
                          <w:color w:val="000000" w:themeColor="text1"/>
                        </w:rPr>
                        <w:t>Wilderness Campers:</w:t>
                      </w:r>
                      <w:r w:rsidR="00D11C97">
                        <w:rPr>
                          <w:color w:val="000000" w:themeColor="text1"/>
                        </w:rPr>
                        <w:br/>
                        <w:t xml:space="preserve"> Drop off: 10:00 am | Pick up 12:00</w:t>
                      </w:r>
                    </w:p>
                    <w:p w14:paraId="2C8D6931" w14:textId="03466D1B" w:rsidR="00A10A09" w:rsidRDefault="00A10A09"/>
                  </w:txbxContent>
                </v:textbox>
                <w10:wrap type="square" anchorx="margin" anchory="margin"/>
              </v:shape>
            </w:pict>
          </mc:Fallback>
        </mc:AlternateContent>
      </w:r>
      <w:r w:rsidR="00C35DC6">
        <w:rPr>
          <w:rFonts w:ascii="Arial" w:eastAsia="Arial" w:hAnsi="Arial" w:cs="Arial"/>
          <w:sz w:val="20"/>
        </w:rPr>
        <w:t>Guardian Signature ____________</w:t>
      </w:r>
      <w:r w:rsidR="00232275">
        <w:rPr>
          <w:rFonts w:ascii="Arial" w:eastAsia="Arial" w:hAnsi="Arial" w:cs="Arial"/>
          <w:sz w:val="20"/>
        </w:rPr>
        <w:t>_</w:t>
      </w:r>
      <w:r w:rsidR="00C35DC6">
        <w:rPr>
          <w:rFonts w:ascii="Arial" w:eastAsia="Arial" w:hAnsi="Arial" w:cs="Arial"/>
          <w:sz w:val="20"/>
        </w:rPr>
        <w:t>_____</w:t>
      </w:r>
      <w:r w:rsidR="00232275">
        <w:rPr>
          <w:rFonts w:ascii="Arial" w:eastAsia="Arial" w:hAnsi="Arial" w:cs="Arial"/>
          <w:sz w:val="20"/>
        </w:rPr>
        <w:t>___</w:t>
      </w:r>
      <w:r w:rsidR="00C35DC6">
        <w:rPr>
          <w:rFonts w:ascii="Arial" w:eastAsia="Arial" w:hAnsi="Arial" w:cs="Arial"/>
          <w:sz w:val="20"/>
        </w:rPr>
        <w:tab/>
        <w:t xml:space="preserve">    Date _______________</w:t>
      </w:r>
    </w:p>
    <w:p w14:paraId="079CB8DF" w14:textId="77777777" w:rsidR="00A26FF5" w:rsidRDefault="00C35DC6">
      <w:pPr>
        <w:pStyle w:val="Heading1"/>
      </w:pPr>
      <w:r>
        <w:t xml:space="preserve">MEDICAL INFORMATION </w:t>
      </w:r>
    </w:p>
    <w:p w14:paraId="48FF6DAB" w14:textId="77777777" w:rsidR="00A26FF5" w:rsidRDefault="00C35DC6">
      <w:pPr>
        <w:tabs>
          <w:tab w:val="center" w:pos="6522"/>
        </w:tabs>
        <w:spacing w:after="102"/>
        <w:ind w:left="-15" w:right="-1253"/>
      </w:pPr>
      <w:r>
        <w:rPr>
          <w:rFonts w:ascii="Arial" w:eastAsia="Arial" w:hAnsi="Arial" w:cs="Arial"/>
          <w:sz w:val="20"/>
        </w:rPr>
        <w:t xml:space="preserve">Full Name: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0A1F1835" w14:textId="77777777" w:rsidR="00A26FF5" w:rsidRDefault="00C35DC6">
      <w:pPr>
        <w:tabs>
          <w:tab w:val="center" w:pos="6522"/>
        </w:tabs>
        <w:spacing w:after="102"/>
        <w:ind w:left="-15" w:right="-1253"/>
      </w:pPr>
      <w:r>
        <w:rPr>
          <w:rFonts w:ascii="Arial" w:eastAsia="Arial" w:hAnsi="Arial" w:cs="Arial"/>
          <w:sz w:val="20"/>
        </w:rPr>
        <w:t xml:space="preserve">Medical Health Number: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65F06FFC" w14:textId="77777777" w:rsidR="00A26FF5" w:rsidRDefault="00C35DC6">
      <w:pPr>
        <w:spacing w:after="102"/>
        <w:ind w:left="-5" w:right="-1253" w:hanging="10"/>
      </w:pPr>
      <w:r>
        <w:rPr>
          <w:rFonts w:ascii="Arial" w:eastAsia="Arial" w:hAnsi="Arial" w:cs="Arial"/>
          <w:sz w:val="20"/>
        </w:rPr>
        <w:t xml:space="preserve">All required immunizations current? </w:t>
      </w:r>
      <w:r>
        <w:rPr>
          <w:rFonts w:ascii="Wingdings" w:eastAsia="Wingdings" w:hAnsi="Wingdings" w:cs="Wingdings"/>
          <w:sz w:val="20"/>
        </w:rPr>
        <w:t></w:t>
      </w:r>
      <w:r>
        <w:rPr>
          <w:rFonts w:ascii="Arial" w:eastAsia="Arial" w:hAnsi="Arial" w:cs="Arial"/>
          <w:sz w:val="20"/>
        </w:rPr>
        <w:t xml:space="preserve">Y </w:t>
      </w:r>
      <w:r>
        <w:rPr>
          <w:rFonts w:ascii="Wingdings" w:eastAsia="Wingdings" w:hAnsi="Wingdings" w:cs="Wingdings"/>
          <w:sz w:val="20"/>
        </w:rPr>
        <w:t></w:t>
      </w:r>
      <w:r>
        <w:rPr>
          <w:rFonts w:ascii="Arial" w:eastAsia="Arial" w:hAnsi="Arial" w:cs="Arial"/>
          <w:sz w:val="20"/>
        </w:rPr>
        <w:t xml:space="preserve">N </w:t>
      </w:r>
    </w:p>
    <w:p w14:paraId="5405025E" w14:textId="77777777" w:rsidR="00A26FF5" w:rsidRDefault="00C35DC6">
      <w:pPr>
        <w:tabs>
          <w:tab w:val="center" w:pos="5564"/>
          <w:tab w:val="center" w:pos="6522"/>
        </w:tabs>
        <w:spacing w:after="129"/>
        <w:ind w:left="-15" w:right="-1253"/>
      </w:pPr>
      <w:r>
        <w:rPr>
          <w:rFonts w:ascii="Arial" w:eastAsia="Arial" w:hAnsi="Arial" w:cs="Arial"/>
          <w:sz w:val="20"/>
        </w:rPr>
        <w:t xml:space="preserve">Doctor’s Name: </w:t>
      </w:r>
      <w:r>
        <w:rPr>
          <w:noProof/>
        </w:rPr>
        <mc:AlternateContent>
          <mc:Choice Requires="wpg">
            <w:drawing>
              <wp:inline distT="0" distB="0" distL="0" distR="0" wp14:anchorId="19C98AEC" wp14:editId="63E340FF">
                <wp:extent cx="1286510" cy="9144"/>
                <wp:effectExtent l="0" t="0" r="0" b="0"/>
                <wp:docPr id="11299" name="Group 11299"/>
                <wp:cNvGraphicFramePr/>
                <a:graphic xmlns:a="http://schemas.openxmlformats.org/drawingml/2006/main">
                  <a:graphicData uri="http://schemas.microsoft.com/office/word/2010/wordprocessingGroup">
                    <wpg:wgp>
                      <wpg:cNvGrpSpPr/>
                      <wpg:grpSpPr>
                        <a:xfrm>
                          <a:off x="0" y="0"/>
                          <a:ext cx="1286510" cy="9144"/>
                          <a:chOff x="0" y="0"/>
                          <a:chExt cx="1286510" cy="9144"/>
                        </a:xfrm>
                      </wpg:grpSpPr>
                      <wps:wsp>
                        <wps:cNvPr id="14475" name="Shape 14475"/>
                        <wps:cNvSpPr/>
                        <wps:spPr>
                          <a:xfrm>
                            <a:off x="0" y="0"/>
                            <a:ext cx="1286510" cy="9144"/>
                          </a:xfrm>
                          <a:custGeom>
                            <a:avLst/>
                            <a:gdLst/>
                            <a:ahLst/>
                            <a:cxnLst/>
                            <a:rect l="0" t="0" r="0" b="0"/>
                            <a:pathLst>
                              <a:path w="1286510" h="9144">
                                <a:moveTo>
                                  <a:pt x="0" y="0"/>
                                </a:moveTo>
                                <a:lnTo>
                                  <a:pt x="1286510" y="0"/>
                                </a:lnTo>
                                <a:lnTo>
                                  <a:pt x="1286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9" style="width:101.3pt;height:0.720001pt;mso-position-horizontal-relative:char;mso-position-vertical-relative:line" coordsize="12865,91">
                <v:shape id="Shape 14476" style="position:absolute;width:12865;height:91;left:0;top:0;" coordsize="1286510,9144" path="m0,0l1286510,0l1286510,9144l0,9144l0,0">
                  <v:stroke weight="0pt" endcap="flat" joinstyle="miter" miterlimit="10" on="false" color="#000000" opacity="0"/>
                  <v:fill on="true" color="#000000"/>
                </v:shape>
              </v:group>
            </w:pict>
          </mc:Fallback>
        </mc:AlternateContent>
      </w:r>
      <w:r>
        <w:rPr>
          <w:rFonts w:ascii="Arial" w:eastAsia="Arial" w:hAnsi="Arial" w:cs="Arial"/>
          <w:sz w:val="20"/>
        </w:rPr>
        <w:t xml:space="preserve"> Phone: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F38B899" w14:textId="77777777" w:rsidR="00A26FF5" w:rsidRDefault="00C35DC6">
      <w:pPr>
        <w:tabs>
          <w:tab w:val="center" w:pos="6522"/>
        </w:tabs>
        <w:spacing w:after="107"/>
      </w:pPr>
      <w:r>
        <w:rPr>
          <w:rFonts w:ascii="Arial" w:eastAsia="Arial" w:hAnsi="Arial" w:cs="Arial"/>
          <w:sz w:val="20"/>
        </w:rPr>
        <w:t xml:space="preserve">Alternate Contact </w:t>
      </w:r>
      <w:r>
        <w:rPr>
          <w:rFonts w:ascii="Arial" w:eastAsia="Arial" w:hAnsi="Arial" w:cs="Arial"/>
          <w:sz w:val="18"/>
        </w:rPr>
        <w:t xml:space="preserve">(not the child’s 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E0EA75E" w14:textId="77777777" w:rsidR="00A26FF5" w:rsidRDefault="00C35DC6">
      <w:pPr>
        <w:tabs>
          <w:tab w:val="center" w:pos="6522"/>
        </w:tabs>
        <w:spacing w:after="102"/>
        <w:ind w:left="-15" w:right="-1253"/>
      </w:pPr>
      <w:r>
        <w:rPr>
          <w:rFonts w:ascii="Arial" w:eastAsia="Arial" w:hAnsi="Arial" w:cs="Arial"/>
          <w:sz w:val="20"/>
        </w:rPr>
        <w:t xml:space="preserve">Relation to child: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51AF8F48" w14:textId="0EE1BB64" w:rsidR="00C35DC6" w:rsidRDefault="00C35DC6" w:rsidP="00C74793">
      <w:pPr>
        <w:tabs>
          <w:tab w:val="center" w:pos="2935"/>
        </w:tabs>
        <w:spacing w:after="102"/>
        <w:ind w:left="-15" w:right="-1253"/>
      </w:pPr>
      <w:r>
        <w:rPr>
          <w:rFonts w:ascii="Arial" w:eastAsia="Arial" w:hAnsi="Arial" w:cs="Arial"/>
          <w:sz w:val="20"/>
        </w:rPr>
        <w:t xml:space="preserve">Phone: </w:t>
      </w:r>
      <w:r w:rsidR="00D11C97">
        <w:rPr>
          <w:rFonts w:ascii="Arial" w:eastAsia="Arial" w:hAnsi="Arial" w:cs="Arial"/>
          <w:sz w:val="20"/>
        </w:rPr>
        <w:t xml:space="preserve">(        ) </w:t>
      </w:r>
      <w:r w:rsidR="00D11C97">
        <w:rPr>
          <w:rFonts w:ascii="Arial" w:eastAsia="Arial" w:hAnsi="Arial" w:cs="Arial"/>
          <w:sz w:val="20"/>
          <w:u w:val="single"/>
        </w:rPr>
        <w:t xml:space="preserve">             </w:t>
      </w:r>
      <w:r w:rsidR="00D11C97">
        <w:rPr>
          <w:rFonts w:ascii="Arial" w:eastAsia="Arial" w:hAnsi="Arial" w:cs="Arial"/>
          <w:sz w:val="20"/>
        </w:rPr>
        <w:t>-</w:t>
      </w:r>
      <w:r w:rsidR="00D11C97">
        <w:rPr>
          <w:rFonts w:ascii="Arial" w:eastAsia="Arial" w:hAnsi="Arial" w:cs="Arial"/>
          <w:sz w:val="20"/>
          <w:u w:val="single" w:color="000000"/>
        </w:rPr>
        <w:t xml:space="preserve"> </w:t>
      </w:r>
      <w:r w:rsidR="00D11C97">
        <w:rPr>
          <w:rFonts w:ascii="Arial" w:eastAsia="Arial" w:hAnsi="Arial" w:cs="Arial"/>
          <w:sz w:val="20"/>
          <w:u w:val="single" w:color="000000"/>
        </w:rPr>
        <w:tab/>
      </w:r>
      <w:r w:rsidR="00D11C97">
        <w:rPr>
          <w:rFonts w:ascii="Arial" w:eastAsia="Arial" w:hAnsi="Arial" w:cs="Arial"/>
          <w:sz w:val="20"/>
          <w:u w:val="single" w:color="000000"/>
        </w:rPr>
        <w:tab/>
      </w:r>
    </w:p>
    <w:p w14:paraId="2C9FEE34" w14:textId="77777777" w:rsidR="00A26FF5" w:rsidRDefault="00C35DC6" w:rsidP="00416764">
      <w:pPr>
        <w:pBdr>
          <w:top w:val="single" w:sz="16" w:space="0" w:color="A6A6A6"/>
          <w:left w:val="single" w:sz="16" w:space="0" w:color="A6A6A6"/>
          <w:bottom w:val="single" w:sz="16" w:space="0" w:color="A6A6A6"/>
          <w:right w:val="single" w:sz="16" w:space="9" w:color="A6A6A6"/>
        </w:pBdr>
        <w:tabs>
          <w:tab w:val="center" w:pos="10776"/>
        </w:tabs>
        <w:spacing w:after="242"/>
        <w:ind w:left="52" w:right="225"/>
      </w:pPr>
      <w:r>
        <w:t xml:space="preserve">Current Medications: </w:t>
      </w:r>
      <w:r>
        <w:rPr>
          <w:u w:val="single" w:color="000000"/>
        </w:rPr>
        <w:t xml:space="preserve"> </w:t>
      </w:r>
      <w:r>
        <w:rPr>
          <w:u w:val="single" w:color="000000"/>
        </w:rPr>
        <w:tab/>
        <w:t xml:space="preserve"> </w:t>
      </w:r>
      <w:r>
        <w:t xml:space="preserve"> </w:t>
      </w:r>
    </w:p>
    <w:p w14:paraId="0E821723" w14:textId="77777777" w:rsidR="00A26FF5" w:rsidRDefault="00C35DC6" w:rsidP="00416764">
      <w:pPr>
        <w:numPr>
          <w:ilvl w:val="0"/>
          <w:numId w:val="9"/>
        </w:numPr>
        <w:pBdr>
          <w:top w:val="single" w:sz="16" w:space="0" w:color="A6A6A6"/>
          <w:left w:val="single" w:sz="16" w:space="0" w:color="A6A6A6"/>
          <w:bottom w:val="single" w:sz="16" w:space="0" w:color="A6A6A6"/>
          <w:right w:val="single" w:sz="16" w:space="9" w:color="A6A6A6"/>
        </w:pBdr>
        <w:spacing w:after="1"/>
        <w:ind w:right="225" w:hanging="360"/>
      </w:pPr>
      <w:r>
        <w:rPr>
          <w:sz w:val="20"/>
        </w:rPr>
        <w:t xml:space="preserve">All medication must come to camp in the form of a bubble pack from the Pharmacist, clearly labeled with name and dosage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Please provide your own medications </w:t>
      </w:r>
    </w:p>
    <w:p w14:paraId="2FBE4FD0" w14:textId="0867EF37" w:rsidR="00A26FF5" w:rsidRDefault="00C35DC6" w:rsidP="00416764">
      <w:pPr>
        <w:numPr>
          <w:ilvl w:val="0"/>
          <w:numId w:val="9"/>
        </w:numPr>
        <w:pBdr>
          <w:top w:val="single" w:sz="16" w:space="0" w:color="A6A6A6"/>
          <w:left w:val="single" w:sz="16" w:space="0" w:color="A6A6A6"/>
          <w:bottom w:val="single" w:sz="16" w:space="0" w:color="A6A6A6"/>
          <w:right w:val="single" w:sz="16" w:space="9" w:color="A6A6A6"/>
        </w:pBdr>
        <w:spacing w:after="1"/>
        <w:ind w:right="225" w:hanging="360"/>
      </w:pPr>
      <w:r w:rsidRPr="00533F19">
        <w:rPr>
          <w:bCs/>
          <w:sz w:val="20"/>
        </w:rPr>
        <w:t xml:space="preserve">All </w:t>
      </w:r>
      <w:r>
        <w:rPr>
          <w:sz w:val="20"/>
        </w:rPr>
        <w:t xml:space="preserve">medication must be turned over to </w:t>
      </w:r>
      <w:r w:rsidR="00533F19">
        <w:rPr>
          <w:sz w:val="20"/>
        </w:rPr>
        <w:t>First Aid</w:t>
      </w:r>
    </w:p>
    <w:p w14:paraId="3308BDF3" w14:textId="3E1DAAC3" w:rsidR="00A26FF5" w:rsidRDefault="00A26FF5" w:rsidP="00C74793">
      <w:pPr>
        <w:spacing w:after="13"/>
      </w:pPr>
    </w:p>
    <w:p w14:paraId="716BCF84" w14:textId="77777777" w:rsidR="00A26FF5" w:rsidRDefault="00C35DC6">
      <w:pPr>
        <w:numPr>
          <w:ilvl w:val="0"/>
          <w:numId w:val="2"/>
        </w:numPr>
        <w:spacing w:after="6"/>
        <w:ind w:hanging="360"/>
      </w:pPr>
      <w:r>
        <w:t xml:space="preserve">Allergies:  </w:t>
      </w:r>
      <w:r>
        <w:rPr>
          <w:noProof/>
        </w:rPr>
        <mc:AlternateContent>
          <mc:Choice Requires="wpg">
            <w:drawing>
              <wp:inline distT="0" distB="0" distL="0" distR="0" wp14:anchorId="65FB10F6" wp14:editId="6BC6A3AD">
                <wp:extent cx="6016118" cy="9144"/>
                <wp:effectExtent l="0" t="0" r="0" b="0"/>
                <wp:docPr id="11301" name="Group 11301"/>
                <wp:cNvGraphicFramePr/>
                <a:graphic xmlns:a="http://schemas.openxmlformats.org/drawingml/2006/main">
                  <a:graphicData uri="http://schemas.microsoft.com/office/word/2010/wordprocessingGroup">
                    <wpg:wgp>
                      <wpg:cNvGrpSpPr/>
                      <wpg:grpSpPr>
                        <a:xfrm>
                          <a:off x="0" y="0"/>
                          <a:ext cx="6016118" cy="9144"/>
                          <a:chOff x="0" y="0"/>
                          <a:chExt cx="6016118" cy="9144"/>
                        </a:xfrm>
                      </wpg:grpSpPr>
                      <wps:wsp>
                        <wps:cNvPr id="14479" name="Shape 14479"/>
                        <wps:cNvSpPr/>
                        <wps:spPr>
                          <a:xfrm>
                            <a:off x="0" y="0"/>
                            <a:ext cx="6016118" cy="9144"/>
                          </a:xfrm>
                          <a:custGeom>
                            <a:avLst/>
                            <a:gdLst/>
                            <a:ahLst/>
                            <a:cxnLst/>
                            <a:rect l="0" t="0" r="0" b="0"/>
                            <a:pathLst>
                              <a:path w="6016118" h="9144">
                                <a:moveTo>
                                  <a:pt x="0" y="0"/>
                                </a:moveTo>
                                <a:lnTo>
                                  <a:pt x="6016118" y="0"/>
                                </a:lnTo>
                                <a:lnTo>
                                  <a:pt x="6016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1" style="width:473.71pt;height:0.719971pt;mso-position-horizontal-relative:char;mso-position-vertical-relative:line" coordsize="60161,91">
                <v:shape id="Shape 14480" style="position:absolute;width:60161;height:91;left:0;top:0;" coordsize="6016118,9144" path="m0,0l6016118,0l6016118,9144l0,9144l0,0">
                  <v:stroke weight="0pt" endcap="flat" joinstyle="miter" miterlimit="10" on="false" color="#000000" opacity="0"/>
                  <v:fill on="true" color="#000000"/>
                </v:shape>
              </v:group>
            </w:pict>
          </mc:Fallback>
        </mc:AlternateContent>
      </w:r>
      <w:r>
        <w:t xml:space="preserve"> </w:t>
      </w:r>
    </w:p>
    <w:p w14:paraId="5004FCA7" w14:textId="77777777" w:rsidR="00A26FF5" w:rsidRDefault="00C35DC6">
      <w:pPr>
        <w:spacing w:after="234"/>
        <w:ind w:left="437" w:hanging="10"/>
      </w:pPr>
      <w:r>
        <w:rPr>
          <w:b/>
          <w:sz w:val="20"/>
        </w:rPr>
        <w:t>Asthma/Diabetes:</w:t>
      </w:r>
      <w:r>
        <w:rPr>
          <w:sz w:val="20"/>
        </w:rPr>
        <w:t xml:space="preserve"> If camper has asthma and/or diabetes, please provide details on a separate sheet of paper </w:t>
      </w:r>
    </w:p>
    <w:p w14:paraId="6A5D7CB0" w14:textId="77777777" w:rsidR="00A26FF5" w:rsidRDefault="00C35DC6">
      <w:pPr>
        <w:spacing w:after="246"/>
        <w:ind w:left="10" w:right="-20" w:hanging="10"/>
        <w:jc w:val="right"/>
      </w:pPr>
      <w:r>
        <w:t xml:space="preserve">Explain:  </w:t>
      </w:r>
      <w:r>
        <w:rPr>
          <w:noProof/>
        </w:rPr>
        <mc:AlternateContent>
          <mc:Choice Requires="wpg">
            <w:drawing>
              <wp:inline distT="0" distB="0" distL="0" distR="0" wp14:anchorId="3E821CC8" wp14:editId="20970517">
                <wp:extent cx="6095365" cy="9145"/>
                <wp:effectExtent l="0" t="0" r="0" b="0"/>
                <wp:docPr id="11302" name="Group 11302"/>
                <wp:cNvGraphicFramePr/>
                <a:graphic xmlns:a="http://schemas.openxmlformats.org/drawingml/2006/main">
                  <a:graphicData uri="http://schemas.microsoft.com/office/word/2010/wordprocessingGroup">
                    <wpg:wgp>
                      <wpg:cNvGrpSpPr/>
                      <wpg:grpSpPr>
                        <a:xfrm>
                          <a:off x="0" y="0"/>
                          <a:ext cx="6095365" cy="9145"/>
                          <a:chOff x="0" y="0"/>
                          <a:chExt cx="6095365" cy="9145"/>
                        </a:xfrm>
                      </wpg:grpSpPr>
                      <wps:wsp>
                        <wps:cNvPr id="14481" name="Shape 14481"/>
                        <wps:cNvSpPr/>
                        <wps:spPr>
                          <a:xfrm>
                            <a:off x="0" y="0"/>
                            <a:ext cx="6095365" cy="9145"/>
                          </a:xfrm>
                          <a:custGeom>
                            <a:avLst/>
                            <a:gdLst/>
                            <a:ahLst/>
                            <a:cxnLst/>
                            <a:rect l="0" t="0" r="0" b="0"/>
                            <a:pathLst>
                              <a:path w="6095365" h="9145">
                                <a:moveTo>
                                  <a:pt x="0" y="0"/>
                                </a:moveTo>
                                <a:lnTo>
                                  <a:pt x="6095365" y="0"/>
                                </a:lnTo>
                                <a:lnTo>
                                  <a:pt x="6095365"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2" style="width:479.95pt;height:0.720093pt;mso-position-horizontal-relative:char;mso-position-vertical-relative:line" coordsize="60953,91">
                <v:shape id="Shape 14482" style="position:absolute;width:60953;height:91;left:0;top:0;" coordsize="6095365,9145" path="m0,0l6095365,0l6095365,9145l0,9145l0,0">
                  <v:stroke weight="0pt" endcap="flat" joinstyle="miter" miterlimit="10" on="false" color="#000000" opacity="0"/>
                  <v:fill on="true" color="#000000"/>
                </v:shape>
              </v:group>
            </w:pict>
          </mc:Fallback>
        </mc:AlternateContent>
      </w:r>
      <w:r>
        <w:t xml:space="preserve"> </w:t>
      </w:r>
    </w:p>
    <w:p w14:paraId="26D1F28E" w14:textId="3DDD39B1" w:rsidR="00C74793" w:rsidRDefault="00C35DC6" w:rsidP="00C74793">
      <w:pPr>
        <w:numPr>
          <w:ilvl w:val="0"/>
          <w:numId w:val="2"/>
        </w:numPr>
        <w:spacing w:after="55"/>
        <w:ind w:hanging="360"/>
      </w:pPr>
      <w:r>
        <w:t xml:space="preserve">Special Dietary Needs:  </w:t>
      </w:r>
      <w:r>
        <w:rPr>
          <w:noProof/>
        </w:rPr>
        <mc:AlternateContent>
          <mc:Choice Requires="wpg">
            <w:drawing>
              <wp:inline distT="0" distB="0" distL="0" distR="0" wp14:anchorId="5CAB146D" wp14:editId="2A3B87F8">
                <wp:extent cx="5270882" cy="9144"/>
                <wp:effectExtent l="0" t="0" r="0" b="0"/>
                <wp:docPr id="11303" name="Group 11303"/>
                <wp:cNvGraphicFramePr/>
                <a:graphic xmlns:a="http://schemas.openxmlformats.org/drawingml/2006/main">
                  <a:graphicData uri="http://schemas.microsoft.com/office/word/2010/wordprocessingGroup">
                    <wpg:wgp>
                      <wpg:cNvGrpSpPr/>
                      <wpg:grpSpPr>
                        <a:xfrm>
                          <a:off x="0" y="0"/>
                          <a:ext cx="5270882" cy="9144"/>
                          <a:chOff x="0" y="0"/>
                          <a:chExt cx="5270882" cy="9144"/>
                        </a:xfrm>
                      </wpg:grpSpPr>
                      <wps:wsp>
                        <wps:cNvPr id="14483" name="Shape 14483"/>
                        <wps:cNvSpPr/>
                        <wps:spPr>
                          <a:xfrm>
                            <a:off x="0" y="0"/>
                            <a:ext cx="5270882" cy="9144"/>
                          </a:xfrm>
                          <a:custGeom>
                            <a:avLst/>
                            <a:gdLst/>
                            <a:ahLst/>
                            <a:cxnLst/>
                            <a:rect l="0" t="0" r="0" b="0"/>
                            <a:pathLst>
                              <a:path w="5270882" h="9144">
                                <a:moveTo>
                                  <a:pt x="0" y="0"/>
                                </a:moveTo>
                                <a:lnTo>
                                  <a:pt x="5270882" y="0"/>
                                </a:lnTo>
                                <a:lnTo>
                                  <a:pt x="527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3" style="width:415.03pt;height:0.719971pt;mso-position-horizontal-relative:char;mso-position-vertical-relative:line" coordsize="52708,91">
                <v:shape id="Shape 14484" style="position:absolute;width:52708;height:91;left:0;top:0;" coordsize="5270882,9144" path="m0,0l5270882,0l5270882,9144l0,9144l0,0">
                  <v:stroke weight="0pt" endcap="flat" joinstyle="miter" miterlimit="10" on="false" color="#000000" opacity="0"/>
                  <v:fill on="true" color="#000000"/>
                </v:shape>
              </v:group>
            </w:pict>
          </mc:Fallback>
        </mc:AlternateContent>
      </w:r>
      <w:r>
        <w:t xml:space="preserve"> </w:t>
      </w:r>
    </w:p>
    <w:p w14:paraId="364F95F0" w14:textId="3DE566B5" w:rsidR="00A26FF5" w:rsidRDefault="00C35DC6" w:rsidP="00C74793">
      <w:pPr>
        <w:numPr>
          <w:ilvl w:val="0"/>
          <w:numId w:val="2"/>
        </w:numPr>
        <w:spacing w:after="178"/>
        <w:ind w:hanging="360"/>
      </w:pPr>
      <w:r>
        <w:t xml:space="preserve">Is there any reason the camper may require extra supervision at any time? </w:t>
      </w:r>
      <w:r>
        <w:rPr>
          <w:rFonts w:ascii="Wingdings" w:eastAsia="Wingdings" w:hAnsi="Wingdings" w:cs="Wingdings"/>
        </w:rPr>
        <w:t></w:t>
      </w:r>
      <w:r>
        <w:t xml:space="preserve"> Y  </w:t>
      </w:r>
      <w:r>
        <w:rPr>
          <w:rFonts w:ascii="Wingdings" w:eastAsia="Wingdings" w:hAnsi="Wingdings" w:cs="Wingdings"/>
        </w:rPr>
        <w:t></w:t>
      </w:r>
      <w:r>
        <w:t xml:space="preserve"> N </w:t>
      </w:r>
      <w:r w:rsidR="00C74793">
        <w:br/>
      </w:r>
      <w:r w:rsidR="00C74793">
        <w:br/>
      </w:r>
      <w:r>
        <w:t xml:space="preserve">If yes, specify:  </w:t>
      </w:r>
      <w:r>
        <w:rPr>
          <w:noProof/>
        </w:rPr>
        <mc:AlternateContent>
          <mc:Choice Requires="wpg">
            <w:drawing>
              <wp:inline distT="0" distB="0" distL="0" distR="0" wp14:anchorId="48DBFDED" wp14:editId="3AA935DB">
                <wp:extent cx="5743321" cy="9144"/>
                <wp:effectExtent l="0" t="0" r="0" b="0"/>
                <wp:docPr id="11304" name="Group 11304"/>
                <wp:cNvGraphicFramePr/>
                <a:graphic xmlns:a="http://schemas.openxmlformats.org/drawingml/2006/main">
                  <a:graphicData uri="http://schemas.microsoft.com/office/word/2010/wordprocessingGroup">
                    <wpg:wgp>
                      <wpg:cNvGrpSpPr/>
                      <wpg:grpSpPr>
                        <a:xfrm>
                          <a:off x="0" y="0"/>
                          <a:ext cx="5743321" cy="9144"/>
                          <a:chOff x="0" y="0"/>
                          <a:chExt cx="5743321" cy="9144"/>
                        </a:xfrm>
                      </wpg:grpSpPr>
                      <wps:wsp>
                        <wps:cNvPr id="14485" name="Shape 14485"/>
                        <wps:cNvSpPr/>
                        <wps:spPr>
                          <a:xfrm>
                            <a:off x="0" y="0"/>
                            <a:ext cx="5743321" cy="9144"/>
                          </a:xfrm>
                          <a:custGeom>
                            <a:avLst/>
                            <a:gdLst/>
                            <a:ahLst/>
                            <a:cxnLst/>
                            <a:rect l="0" t="0" r="0" b="0"/>
                            <a:pathLst>
                              <a:path w="5743321" h="9144">
                                <a:moveTo>
                                  <a:pt x="0" y="0"/>
                                </a:moveTo>
                                <a:lnTo>
                                  <a:pt x="5743321" y="0"/>
                                </a:lnTo>
                                <a:lnTo>
                                  <a:pt x="5743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4" style="width:452.23pt;height:0.719971pt;mso-position-horizontal-relative:char;mso-position-vertical-relative:line" coordsize="57433,91">
                <v:shape id="Shape 14486" style="position:absolute;width:57433;height:91;left:0;top:0;" coordsize="5743321,9144" path="m0,0l5743321,0l5743321,9144l0,9144l0,0">
                  <v:stroke weight="0pt" endcap="flat" joinstyle="miter" miterlimit="10" on="false" color="#000000" opacity="0"/>
                  <v:fill on="true" color="#000000"/>
                </v:shape>
              </v:group>
            </w:pict>
          </mc:Fallback>
        </mc:AlternateContent>
      </w:r>
      <w:r>
        <w:t xml:space="preserve"> </w:t>
      </w:r>
    </w:p>
    <w:p w14:paraId="2637EA89" w14:textId="77777777" w:rsidR="00A26FF5" w:rsidRDefault="00C35DC6">
      <w:pPr>
        <w:pStyle w:val="Heading2"/>
      </w:pPr>
      <w:r>
        <w:lastRenderedPageBreak/>
        <w:t xml:space="preserve">Maple Springs Bible Camp </w:t>
      </w:r>
      <w:r>
        <w:rPr>
          <w:sz w:val="22"/>
        </w:rPr>
        <w:t xml:space="preserve">&amp; One Hope Canada </w:t>
      </w:r>
    </w:p>
    <w:p w14:paraId="4A2D5526" w14:textId="40B804F7" w:rsidR="00A26FF5" w:rsidRPr="00533F19" w:rsidRDefault="00C35DC6">
      <w:pPr>
        <w:spacing w:after="0"/>
        <w:ind w:right="22"/>
        <w:jc w:val="center"/>
        <w:rPr>
          <w:rFonts w:ascii="Arial Narrow" w:hAnsi="Arial Narrow"/>
          <w:bCs/>
          <w:sz w:val="20"/>
        </w:rPr>
      </w:pPr>
      <w:r>
        <w:rPr>
          <w:b/>
          <w:sz w:val="20"/>
        </w:rPr>
        <w:t>INFORMED CONSENT AND ASSUMPTION OF RISK AGREEMENT</w:t>
      </w:r>
      <w:r w:rsidR="00533F19">
        <w:rPr>
          <w:b/>
          <w:sz w:val="20"/>
        </w:rPr>
        <w:br/>
      </w:r>
    </w:p>
    <w:p w14:paraId="5E6DD175" w14:textId="77777777" w:rsidR="00533F19" w:rsidRPr="00533F19" w:rsidRDefault="00533F19" w:rsidP="00533F19">
      <w:pPr>
        <w:spacing w:after="0"/>
        <w:ind w:right="22"/>
        <w:jc w:val="center"/>
        <w:rPr>
          <w:rFonts w:ascii="Arial Narrow" w:hAnsi="Arial Narrow"/>
          <w:bCs/>
          <w:sz w:val="20"/>
        </w:rPr>
      </w:pPr>
      <w:r w:rsidRPr="00533F19">
        <w:rPr>
          <w:rFonts w:ascii="Arial Narrow" w:hAnsi="Arial Narrow"/>
          <w:bCs/>
          <w:sz w:val="20"/>
        </w:rPr>
        <w:t>Participant’s Name: ______________________________________________ DOB: __________________</w:t>
      </w:r>
    </w:p>
    <w:p w14:paraId="36096F57" w14:textId="77777777" w:rsidR="00533F19" w:rsidRPr="00533F19" w:rsidRDefault="00533F19" w:rsidP="00533F19">
      <w:pPr>
        <w:spacing w:after="0"/>
        <w:ind w:right="22"/>
        <w:jc w:val="center"/>
        <w:rPr>
          <w:rFonts w:ascii="Arial Narrow" w:hAnsi="Arial Narrow"/>
          <w:bCs/>
          <w:sz w:val="20"/>
        </w:rPr>
      </w:pPr>
      <w:r w:rsidRPr="00533F19">
        <w:rPr>
          <w:rFonts w:ascii="Arial Narrow" w:hAnsi="Arial Narrow"/>
          <w:bCs/>
          <w:sz w:val="20"/>
        </w:rPr>
        <w:t>(please print)</w:t>
      </w:r>
    </w:p>
    <w:p w14:paraId="56E7684F" w14:textId="77777777" w:rsidR="00533F19" w:rsidRDefault="00533F19" w:rsidP="00533F19">
      <w:pPr>
        <w:spacing w:after="0" w:line="240" w:lineRule="auto"/>
        <w:jc w:val="both"/>
        <w:rPr>
          <w:rFonts w:ascii="Arial Narrow" w:eastAsia="Times New Roman" w:hAnsi="Arial Narrow" w:cs="Arial"/>
          <w:sz w:val="18"/>
          <w:szCs w:val="18"/>
        </w:rPr>
      </w:pPr>
    </w:p>
    <w:p w14:paraId="51749E55" w14:textId="7B390E52" w:rsidR="002B71E5" w:rsidRPr="00533F19" w:rsidRDefault="00533F19" w:rsidP="00533F19">
      <w:pPr>
        <w:spacing w:after="0" w:line="240" w:lineRule="auto"/>
        <w:jc w:val="both"/>
        <w:rPr>
          <w:rFonts w:ascii="Arial Narrow" w:eastAsia="Times New Roman" w:hAnsi="Arial Narrow" w:cs="Times New Roman"/>
          <w:color w:val="auto"/>
          <w:sz w:val="20"/>
          <w:szCs w:val="20"/>
        </w:rPr>
      </w:pPr>
      <w:r w:rsidRPr="00533F19">
        <w:rPr>
          <w:rFonts w:ascii="Arial Narrow" w:eastAsia="Times New Roman" w:hAnsi="Arial Narrow" w:cs="Arial"/>
          <w:sz w:val="18"/>
          <w:szCs w:val="18"/>
        </w:rPr>
        <w:t xml:space="preserve">IN CONSIDERATION of being permitted to participate in any way at </w:t>
      </w:r>
      <w:r w:rsidRPr="00533F19">
        <w:rPr>
          <w:rFonts w:ascii="Arial Narrow" w:eastAsia="Times New Roman" w:hAnsi="Arial Narrow" w:cs="Arial"/>
          <w:sz w:val="18"/>
          <w:szCs w:val="18"/>
        </w:rPr>
        <w:t>Maple Springs Bible Camp</w:t>
      </w:r>
      <w:r w:rsidRPr="00533F19">
        <w:rPr>
          <w:rFonts w:ascii="Arial Narrow" w:eastAsia="Times New Roman" w:hAnsi="Arial Narrow" w:cs="Arial"/>
          <w:sz w:val="18"/>
          <w:szCs w:val="18"/>
        </w:rPr>
        <w:t>, (hereafter known as ministry point) operated by One Hope Ministries of Canada , I acknowledge, understand, and agree:</w:t>
      </w:r>
    </w:p>
    <w:p w14:paraId="3171D38C" w14:textId="77777777" w:rsidR="002B71E5" w:rsidRDefault="002B71E5">
      <w:pPr>
        <w:spacing w:after="0"/>
        <w:ind w:right="22"/>
        <w:jc w:val="center"/>
      </w:pPr>
    </w:p>
    <w:p w14:paraId="7C18ECFD" w14:textId="77777777" w:rsidR="002B71E5" w:rsidRPr="002B71E5" w:rsidRDefault="002B71E5" w:rsidP="002B71E5">
      <w:pPr>
        <w:pStyle w:val="NormalWeb"/>
        <w:numPr>
          <w:ilvl w:val="0"/>
          <w:numId w:val="11"/>
        </w:numPr>
        <w:spacing w:before="0" w:beforeAutospacing="0" w:after="0" w:afterAutospacing="0"/>
        <w:textAlignment w:val="baseline"/>
        <w:rPr>
          <w:rFonts w:ascii="Arial Narrow" w:hAnsi="Arial Narrow" w:cs="Arial"/>
          <w:color w:val="000000"/>
          <w:sz w:val="18"/>
          <w:szCs w:val="18"/>
        </w:rPr>
      </w:pPr>
      <w:r w:rsidRPr="002B71E5">
        <w:rPr>
          <w:rFonts w:ascii="Arial Narrow" w:hAnsi="Arial Narrow" w:cs="Arial"/>
          <w:color w:val="000000"/>
          <w:sz w:val="18"/>
          <w:szCs w:val="18"/>
        </w:rPr>
        <w:t>The COVID-19 virus pandemic remains an on-going threat. I understand that there still is a risk of exposure to the virus while my child attends the camp, in spite of the precautions that have been taken by the ministry point in following directions outlined by local health authorities to try to limit exposure to the COVID-19 virus or to other communicable diseases. I further understand if my child has a pre-existing condition, it may make them more vulnerable to the virus.</w:t>
      </w:r>
    </w:p>
    <w:p w14:paraId="634894E1" w14:textId="77777777" w:rsidR="002B71E5" w:rsidRPr="002B71E5" w:rsidRDefault="002B71E5" w:rsidP="002B71E5">
      <w:pPr>
        <w:pStyle w:val="NormalWeb"/>
        <w:numPr>
          <w:ilvl w:val="0"/>
          <w:numId w:val="11"/>
        </w:numPr>
        <w:spacing w:before="0" w:beforeAutospacing="0" w:after="0" w:afterAutospacing="0"/>
        <w:jc w:val="both"/>
        <w:textAlignment w:val="baseline"/>
        <w:rPr>
          <w:rFonts w:ascii="Arial Narrow" w:hAnsi="Arial Narrow" w:cs="Arial"/>
          <w:color w:val="000000"/>
          <w:sz w:val="18"/>
          <w:szCs w:val="18"/>
        </w:rPr>
      </w:pPr>
      <w:r w:rsidRPr="002B71E5">
        <w:rPr>
          <w:rFonts w:ascii="Arial Narrow" w:hAnsi="Arial Narrow" w:cs="Arial"/>
          <w:color w:val="000000"/>
          <w:sz w:val="18"/>
          <w:szCs w:val="18"/>
        </w:rPr>
        <w:t xml:space="preserve">Participation in activities could result in possible personal injury. Despite precautions taken by the ministry point, accidents and injuries may occur. By signing this form, I assume all risks related to the use of </w:t>
      </w:r>
      <w:proofErr w:type="gramStart"/>
      <w:r w:rsidRPr="002B71E5">
        <w:rPr>
          <w:rFonts w:ascii="Arial Narrow" w:hAnsi="Arial Narrow" w:cs="Arial"/>
          <w:color w:val="000000"/>
          <w:sz w:val="18"/>
          <w:szCs w:val="18"/>
        </w:rPr>
        <w:t>any and all</w:t>
      </w:r>
      <w:proofErr w:type="gramEnd"/>
      <w:r w:rsidRPr="002B71E5">
        <w:rPr>
          <w:rFonts w:ascii="Arial Narrow" w:hAnsi="Arial Narrow" w:cs="Arial"/>
          <w:color w:val="000000"/>
          <w:sz w:val="18"/>
          <w:szCs w:val="18"/>
        </w:rPr>
        <w:t xml:space="preserve"> spaces used by the ministry point.</w:t>
      </w:r>
    </w:p>
    <w:p w14:paraId="72845606" w14:textId="77777777" w:rsidR="002B71E5" w:rsidRPr="002B71E5" w:rsidRDefault="002B71E5" w:rsidP="002B71E5">
      <w:pPr>
        <w:pStyle w:val="NormalWeb"/>
        <w:numPr>
          <w:ilvl w:val="0"/>
          <w:numId w:val="11"/>
        </w:numPr>
        <w:spacing w:before="0" w:beforeAutospacing="0" w:after="0" w:afterAutospacing="0"/>
        <w:jc w:val="both"/>
        <w:textAlignment w:val="baseline"/>
        <w:rPr>
          <w:rFonts w:ascii="Arial Narrow" w:hAnsi="Arial Narrow" w:cs="Arial"/>
          <w:color w:val="000000"/>
          <w:sz w:val="18"/>
          <w:szCs w:val="18"/>
        </w:rPr>
      </w:pPr>
      <w:r w:rsidRPr="002B71E5">
        <w:rPr>
          <w:rFonts w:ascii="Arial Narrow" w:hAnsi="Arial Narrow" w:cs="Arial"/>
          <w:color w:val="000000"/>
          <w:sz w:val="18"/>
          <w:szCs w:val="18"/>
        </w:rPr>
        <w:t>To release from responsibility, the ministry point, including all missionaries, full-time and part-time, paid or volunteer, and the facilities used from any cause of action, claims, or demands now, and in the future that might arise out of the participant’s participation in activities at the ministry point or from the physical risks associated with the activities.</w:t>
      </w:r>
    </w:p>
    <w:p w14:paraId="59E51FA9" w14:textId="77777777" w:rsidR="002B71E5" w:rsidRPr="002B71E5" w:rsidRDefault="002B71E5" w:rsidP="002B71E5">
      <w:pPr>
        <w:pStyle w:val="NormalWeb"/>
        <w:numPr>
          <w:ilvl w:val="0"/>
          <w:numId w:val="11"/>
        </w:numPr>
        <w:spacing w:before="0" w:beforeAutospacing="0" w:after="0" w:afterAutospacing="0"/>
        <w:jc w:val="both"/>
        <w:textAlignment w:val="baseline"/>
        <w:rPr>
          <w:rFonts w:ascii="Arial Narrow" w:hAnsi="Arial Narrow" w:cs="Arial"/>
          <w:color w:val="000000"/>
          <w:sz w:val="18"/>
          <w:szCs w:val="18"/>
        </w:rPr>
      </w:pPr>
      <w:r w:rsidRPr="002B71E5">
        <w:rPr>
          <w:rFonts w:ascii="Arial Narrow" w:hAnsi="Arial Narrow" w:cs="Arial"/>
          <w:color w:val="000000"/>
          <w:sz w:val="18"/>
          <w:szCs w:val="18"/>
        </w:rPr>
        <w:t>I accept all risks relating to such activities including personal injury such as: cuts, sprains, scrapes, bruises, fractures, broken bones, concussions, death, or any personal property damage/loss, which may occur on the camp premises.</w:t>
      </w:r>
      <w:r w:rsidRPr="002B71E5">
        <w:rPr>
          <w:rFonts w:ascii="Arial Narrow" w:hAnsi="Arial Narrow" w:cs="Arial"/>
          <w:b/>
          <w:bCs/>
          <w:color w:val="000000"/>
          <w:sz w:val="18"/>
          <w:szCs w:val="18"/>
        </w:rPr>
        <w:t xml:space="preserve"> I understand these risks and will not hold the ministry point liable for any such injury.  </w:t>
      </w:r>
    </w:p>
    <w:p w14:paraId="026468B6" w14:textId="40A4540B" w:rsidR="002B71E5" w:rsidRPr="00533F19" w:rsidRDefault="002B71E5" w:rsidP="00533F19">
      <w:pPr>
        <w:pStyle w:val="NormalWeb"/>
        <w:numPr>
          <w:ilvl w:val="0"/>
          <w:numId w:val="11"/>
        </w:numPr>
        <w:spacing w:before="0" w:beforeAutospacing="0" w:after="0" w:afterAutospacing="0"/>
        <w:textAlignment w:val="baseline"/>
        <w:rPr>
          <w:rFonts w:ascii="Arial Narrow" w:hAnsi="Arial Narrow" w:cs="Arial"/>
          <w:color w:val="000000"/>
          <w:sz w:val="18"/>
          <w:szCs w:val="18"/>
        </w:rPr>
      </w:pPr>
      <w:r w:rsidRPr="002B71E5">
        <w:rPr>
          <w:rFonts w:ascii="Arial Narrow" w:hAnsi="Arial Narrow" w:cs="Arial"/>
          <w:color w:val="000000"/>
          <w:sz w:val="18"/>
          <w:szCs w:val="18"/>
        </w:rPr>
        <w:t>Furthermore, I agree to obey all ministry point rules and take full responsibility for my behaviour in addition to any damage I may cause to the facilities utilized by the ministry point.</w:t>
      </w:r>
      <w:r w:rsidR="00533F19">
        <w:rPr>
          <w:rFonts w:ascii="Arial Narrow" w:hAnsi="Arial Narrow" w:cs="Arial"/>
          <w:color w:val="000000"/>
          <w:sz w:val="18"/>
          <w:szCs w:val="18"/>
        </w:rPr>
        <w:br/>
      </w:r>
    </w:p>
    <w:p w14:paraId="6111C4BD" w14:textId="60108F34" w:rsidR="002B71E5" w:rsidRPr="002B71E5" w:rsidRDefault="002B71E5" w:rsidP="002B71E5">
      <w:pPr>
        <w:pStyle w:val="NormalWeb"/>
        <w:spacing w:before="0" w:beforeAutospacing="0" w:after="0" w:afterAutospacing="0"/>
        <w:jc w:val="both"/>
        <w:rPr>
          <w:rFonts w:ascii="Arial Narrow" w:hAnsi="Arial Narrow"/>
          <w:sz w:val="20"/>
          <w:szCs w:val="20"/>
        </w:rPr>
      </w:pPr>
      <w:r w:rsidRPr="002B71E5">
        <w:rPr>
          <w:rFonts w:ascii="Arial Narrow" w:hAnsi="Arial Narrow" w:cs="Arial"/>
          <w:color w:val="000000"/>
          <w:sz w:val="18"/>
          <w:szCs w:val="18"/>
        </w:rPr>
        <w:t xml:space="preserve">I have read this </w:t>
      </w:r>
      <w:r w:rsidRPr="002B71E5">
        <w:rPr>
          <w:rFonts w:ascii="Arial Narrow" w:hAnsi="Arial Narrow" w:cs="Arial"/>
          <w:i/>
          <w:iCs/>
          <w:color w:val="000000"/>
          <w:sz w:val="18"/>
          <w:szCs w:val="18"/>
        </w:rPr>
        <w:t>Informed Consent and Assumption of Risk Agreement</w:t>
      </w:r>
      <w:r w:rsidRPr="002B71E5">
        <w:rPr>
          <w:rFonts w:ascii="Arial Narrow" w:hAnsi="Arial Narrow" w:cs="Arial"/>
          <w:color w:val="000000"/>
          <w:sz w:val="18"/>
          <w:szCs w:val="18"/>
        </w:rPr>
        <w:t>, fully understand its terms and the risks I am assuming by signing it,</w:t>
      </w:r>
      <w:r w:rsidR="00533F19">
        <w:rPr>
          <w:rFonts w:ascii="Arial Narrow" w:hAnsi="Arial Narrow" w:cs="Arial"/>
          <w:color w:val="000000"/>
          <w:sz w:val="18"/>
          <w:szCs w:val="18"/>
        </w:rPr>
        <w:t xml:space="preserve"> I</w:t>
      </w:r>
      <w:r w:rsidRPr="002B71E5">
        <w:rPr>
          <w:rFonts w:ascii="Arial Narrow" w:hAnsi="Arial Narrow" w:cs="Arial"/>
          <w:color w:val="000000"/>
          <w:sz w:val="18"/>
          <w:szCs w:val="18"/>
        </w:rPr>
        <w:t xml:space="preserve"> sign it freely and voluntarily.</w:t>
      </w:r>
    </w:p>
    <w:p w14:paraId="01B57077" w14:textId="77777777" w:rsidR="002B71E5" w:rsidRPr="002B71E5" w:rsidRDefault="002B71E5" w:rsidP="002B71E5">
      <w:pPr>
        <w:rPr>
          <w:rFonts w:ascii="Arial Narrow" w:hAnsi="Arial Narrow"/>
          <w:sz w:val="18"/>
          <w:szCs w:val="18"/>
        </w:rPr>
      </w:pPr>
    </w:p>
    <w:p w14:paraId="28A83BA1" w14:textId="1533492B" w:rsidR="002B71E5" w:rsidRPr="002B71E5" w:rsidRDefault="002B71E5" w:rsidP="002B71E5">
      <w:pPr>
        <w:pStyle w:val="NormalWeb"/>
        <w:spacing w:before="0" w:beforeAutospacing="0" w:after="0" w:afterAutospacing="0"/>
        <w:rPr>
          <w:rFonts w:ascii="Arial Narrow" w:hAnsi="Arial Narrow"/>
          <w:sz w:val="22"/>
          <w:szCs w:val="22"/>
        </w:rPr>
      </w:pPr>
      <w:r w:rsidRPr="002B71E5">
        <w:rPr>
          <w:rFonts w:ascii="Arial Narrow" w:hAnsi="Arial Narrow" w:cs="Arial"/>
          <w:color w:val="000000"/>
          <w:sz w:val="20"/>
          <w:szCs w:val="20"/>
        </w:rPr>
        <w:t>_________________________________________________________________________________</w:t>
      </w:r>
      <w:r>
        <w:rPr>
          <w:rFonts w:ascii="Arial Narrow" w:hAnsi="Arial Narrow" w:cs="Arial"/>
          <w:color w:val="000000"/>
          <w:sz w:val="20"/>
          <w:szCs w:val="20"/>
        </w:rPr>
        <w:t>_____________________________________</w:t>
      </w:r>
    </w:p>
    <w:p w14:paraId="59046462" w14:textId="77777777" w:rsidR="002B71E5" w:rsidRPr="002B71E5" w:rsidRDefault="002B71E5" w:rsidP="002B71E5">
      <w:pPr>
        <w:pStyle w:val="NormalWeb"/>
        <w:spacing w:before="0" w:beforeAutospacing="0" w:after="0" w:afterAutospacing="0"/>
        <w:rPr>
          <w:rFonts w:ascii="Arial Narrow" w:hAnsi="Arial Narrow"/>
          <w:sz w:val="28"/>
          <w:szCs w:val="28"/>
        </w:rPr>
      </w:pPr>
      <w:r w:rsidRPr="002B71E5">
        <w:rPr>
          <w:rFonts w:ascii="Arial Narrow" w:hAnsi="Arial Narrow" w:cs="Arial"/>
          <w:color w:val="000000"/>
          <w:sz w:val="20"/>
          <w:szCs w:val="20"/>
        </w:rPr>
        <w:t>Participant Signature (13 years and older)</w:t>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Fonts w:ascii="Arial Narrow" w:hAnsi="Arial Narrow" w:cs="Arial"/>
          <w:color w:val="000000"/>
          <w:sz w:val="20"/>
          <w:szCs w:val="20"/>
        </w:rPr>
        <w:t>Date</w:t>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Fonts w:ascii="Arial Narrow" w:hAnsi="Arial Narrow" w:cs="Arial"/>
          <w:color w:val="000000"/>
          <w:sz w:val="20"/>
          <w:szCs w:val="20"/>
        </w:rPr>
        <w:t>Phone #</w:t>
      </w:r>
    </w:p>
    <w:p w14:paraId="188BECBB" w14:textId="77777777" w:rsidR="002B71E5" w:rsidRPr="002B71E5" w:rsidRDefault="002B71E5" w:rsidP="002B71E5">
      <w:pPr>
        <w:rPr>
          <w:rFonts w:ascii="Arial Narrow" w:hAnsi="Arial Narrow"/>
          <w:sz w:val="24"/>
          <w:szCs w:val="24"/>
        </w:rPr>
      </w:pPr>
    </w:p>
    <w:p w14:paraId="4B056F57" w14:textId="77777777" w:rsidR="002B71E5" w:rsidRPr="002B71E5" w:rsidRDefault="002B71E5" w:rsidP="002B71E5">
      <w:pPr>
        <w:pStyle w:val="NormalWeb"/>
        <w:spacing w:before="0" w:beforeAutospacing="0" w:after="0" w:afterAutospacing="0"/>
        <w:rPr>
          <w:rFonts w:ascii="Arial Narrow" w:hAnsi="Arial Narrow"/>
          <w:sz w:val="22"/>
          <w:szCs w:val="22"/>
        </w:rPr>
      </w:pPr>
      <w:r w:rsidRPr="002B71E5">
        <w:rPr>
          <w:rFonts w:ascii="Arial Narrow" w:hAnsi="Arial Narrow" w:cs="Arial"/>
          <w:color w:val="000000"/>
          <w:sz w:val="20"/>
          <w:szCs w:val="20"/>
        </w:rPr>
        <w:t>_________________________________________________________________________________</w:t>
      </w:r>
    </w:p>
    <w:p w14:paraId="2A8D394B" w14:textId="77777777" w:rsidR="002B71E5" w:rsidRPr="002B71E5" w:rsidRDefault="002B71E5" w:rsidP="002B71E5">
      <w:pPr>
        <w:pStyle w:val="NormalWeb"/>
        <w:spacing w:before="0" w:beforeAutospacing="0" w:after="0" w:afterAutospacing="0"/>
        <w:rPr>
          <w:rFonts w:ascii="Arial Narrow" w:hAnsi="Arial Narrow"/>
          <w:sz w:val="28"/>
          <w:szCs w:val="28"/>
        </w:rPr>
      </w:pPr>
      <w:r w:rsidRPr="002B71E5">
        <w:rPr>
          <w:rFonts w:ascii="Arial Narrow" w:hAnsi="Arial Narrow" w:cs="Arial"/>
          <w:color w:val="000000"/>
          <w:sz w:val="16"/>
          <w:szCs w:val="16"/>
        </w:rPr>
        <w:t>(</w:t>
      </w:r>
      <w:r w:rsidRPr="002B71E5">
        <w:rPr>
          <w:rFonts w:ascii="Arial Narrow" w:hAnsi="Arial Narrow" w:cs="Arial"/>
          <w:color w:val="000000"/>
          <w:sz w:val="20"/>
          <w:szCs w:val="20"/>
        </w:rPr>
        <w:t>Address, City, Province, Postal Code)</w:t>
      </w:r>
    </w:p>
    <w:p w14:paraId="06DBC02D" w14:textId="77777777" w:rsidR="002B71E5" w:rsidRPr="002B71E5" w:rsidRDefault="002B71E5" w:rsidP="002B71E5">
      <w:pPr>
        <w:rPr>
          <w:rFonts w:ascii="Arial Narrow" w:hAnsi="Arial Narrow"/>
          <w:sz w:val="20"/>
          <w:szCs w:val="20"/>
        </w:rPr>
      </w:pPr>
    </w:p>
    <w:p w14:paraId="37682E3A" w14:textId="77777777" w:rsidR="002B71E5" w:rsidRPr="002B71E5" w:rsidRDefault="002B71E5" w:rsidP="002B71E5">
      <w:pPr>
        <w:pStyle w:val="NormalWeb"/>
        <w:spacing w:before="0" w:beforeAutospacing="0" w:after="0" w:afterAutospacing="0"/>
        <w:rPr>
          <w:rFonts w:ascii="Arial Narrow" w:hAnsi="Arial Narrow"/>
          <w:sz w:val="28"/>
          <w:szCs w:val="28"/>
        </w:rPr>
      </w:pPr>
      <w:r w:rsidRPr="002B71E5">
        <w:rPr>
          <w:rFonts w:ascii="Arial Narrow" w:hAnsi="Arial Narrow" w:cs="Arial"/>
          <w:b/>
          <w:bCs/>
          <w:color w:val="000000"/>
        </w:rPr>
        <w:t>FOR PARTICIPANTS OF MINORITY AGE</w:t>
      </w:r>
    </w:p>
    <w:p w14:paraId="61A597CA" w14:textId="513D06FB" w:rsidR="002B71E5" w:rsidRPr="00533F19" w:rsidRDefault="002B71E5" w:rsidP="00533F19">
      <w:pPr>
        <w:pStyle w:val="NormalWeb"/>
        <w:spacing w:before="0" w:beforeAutospacing="0" w:after="0" w:afterAutospacing="0"/>
        <w:rPr>
          <w:rFonts w:ascii="Arial Narrow" w:hAnsi="Arial Narrow"/>
          <w:sz w:val="28"/>
          <w:szCs w:val="28"/>
        </w:rPr>
      </w:pPr>
      <w:r w:rsidRPr="002B71E5">
        <w:rPr>
          <w:rFonts w:ascii="Arial Narrow" w:hAnsi="Arial Narrow" w:cs="Arial"/>
          <w:color w:val="000000"/>
          <w:sz w:val="20"/>
          <w:szCs w:val="20"/>
        </w:rPr>
        <w:t>(under age 18 at time of registration)</w:t>
      </w:r>
    </w:p>
    <w:p w14:paraId="28BD02FD" w14:textId="77777777" w:rsidR="002B71E5" w:rsidRPr="002B71E5" w:rsidRDefault="002B71E5" w:rsidP="002B71E5">
      <w:pPr>
        <w:pStyle w:val="NormalWeb"/>
        <w:spacing w:before="0" w:beforeAutospacing="0" w:after="0" w:afterAutospacing="0"/>
        <w:jc w:val="both"/>
        <w:rPr>
          <w:rFonts w:ascii="Arial Narrow" w:hAnsi="Arial Narrow"/>
          <w:sz w:val="20"/>
          <w:szCs w:val="20"/>
        </w:rPr>
      </w:pPr>
      <w:r w:rsidRPr="002B71E5">
        <w:rPr>
          <w:rFonts w:ascii="Arial Narrow" w:hAnsi="Arial Narrow" w:cs="Arial"/>
          <w:color w:val="000000"/>
          <w:sz w:val="18"/>
          <w:szCs w:val="18"/>
        </w:rPr>
        <w:t xml:space="preserve">This is to certify that I, as parent/guardian with legal responsibility for this participant, have read this </w:t>
      </w:r>
      <w:r w:rsidRPr="002B71E5">
        <w:rPr>
          <w:rFonts w:ascii="Arial Narrow" w:hAnsi="Arial Narrow" w:cs="Arial"/>
          <w:i/>
          <w:iCs/>
          <w:color w:val="000000"/>
          <w:sz w:val="18"/>
          <w:szCs w:val="18"/>
        </w:rPr>
        <w:t>Informed Consent and Assumption of Risk Agreement</w:t>
      </w:r>
      <w:r w:rsidRPr="002B71E5">
        <w:rPr>
          <w:rFonts w:ascii="Arial Narrow" w:hAnsi="Arial Narrow" w:cs="Arial"/>
          <w:color w:val="000000"/>
          <w:sz w:val="18"/>
          <w:szCs w:val="18"/>
        </w:rPr>
        <w:t>, fully understand its terms, and that I have given up substantial rights by signing it, and sign it freely and voluntarily. </w:t>
      </w:r>
    </w:p>
    <w:p w14:paraId="76287F3F" w14:textId="77777777" w:rsidR="002B71E5" w:rsidRPr="002B71E5" w:rsidRDefault="002B71E5" w:rsidP="002B71E5">
      <w:pPr>
        <w:rPr>
          <w:rFonts w:ascii="Arial Narrow" w:hAnsi="Arial Narrow"/>
          <w:sz w:val="18"/>
          <w:szCs w:val="18"/>
        </w:rPr>
      </w:pPr>
    </w:p>
    <w:p w14:paraId="0AA67DD7" w14:textId="1BDE051B" w:rsidR="002B71E5" w:rsidRPr="002B71E5" w:rsidRDefault="002B71E5" w:rsidP="002B71E5">
      <w:pPr>
        <w:pStyle w:val="NormalWeb"/>
        <w:spacing w:before="0" w:beforeAutospacing="0" w:after="0" w:afterAutospacing="0"/>
        <w:rPr>
          <w:rFonts w:ascii="Arial Narrow" w:hAnsi="Arial Narrow"/>
          <w:sz w:val="20"/>
          <w:szCs w:val="20"/>
        </w:rPr>
      </w:pPr>
      <w:r w:rsidRPr="002B71E5">
        <w:rPr>
          <w:rFonts w:ascii="Arial Narrow" w:hAnsi="Arial Narrow" w:cs="Arial"/>
          <w:color w:val="000000"/>
          <w:sz w:val="20"/>
          <w:szCs w:val="20"/>
        </w:rPr>
        <w:t>_________________________________________________________________________________</w:t>
      </w:r>
      <w:r>
        <w:rPr>
          <w:rFonts w:ascii="Arial Narrow" w:hAnsi="Arial Narrow" w:cs="Arial"/>
          <w:color w:val="000000"/>
          <w:sz w:val="20"/>
          <w:szCs w:val="20"/>
        </w:rPr>
        <w:t>_____________________________________</w:t>
      </w:r>
    </w:p>
    <w:p w14:paraId="30364E97" w14:textId="77777777" w:rsidR="002B71E5" w:rsidRPr="002B71E5" w:rsidRDefault="002B71E5" w:rsidP="002B71E5">
      <w:pPr>
        <w:pStyle w:val="NormalWeb"/>
        <w:spacing w:before="0" w:beforeAutospacing="0" w:after="0" w:afterAutospacing="0"/>
        <w:rPr>
          <w:rFonts w:ascii="Arial Narrow" w:hAnsi="Arial Narrow"/>
          <w:sz w:val="20"/>
          <w:szCs w:val="20"/>
        </w:rPr>
      </w:pPr>
      <w:r w:rsidRPr="002B71E5">
        <w:rPr>
          <w:rFonts w:ascii="Arial Narrow" w:hAnsi="Arial Narrow" w:cs="Arial"/>
          <w:color w:val="000000"/>
          <w:sz w:val="20"/>
          <w:szCs w:val="20"/>
        </w:rPr>
        <w:t>Parent/Guardian’s Signature</w:t>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Fonts w:ascii="Arial Narrow" w:hAnsi="Arial Narrow" w:cs="Arial"/>
          <w:color w:val="000000"/>
          <w:sz w:val="20"/>
          <w:szCs w:val="20"/>
        </w:rPr>
        <w:t>Date</w:t>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Style w:val="apple-tab-span"/>
          <w:rFonts w:ascii="Arial Narrow" w:eastAsia="Arial" w:hAnsi="Arial Narrow"/>
          <w:sz w:val="20"/>
          <w:szCs w:val="20"/>
        </w:rPr>
        <w:tab/>
      </w:r>
      <w:r w:rsidRPr="002B71E5">
        <w:rPr>
          <w:rFonts w:ascii="Arial Narrow" w:hAnsi="Arial Narrow" w:cs="Arial"/>
          <w:color w:val="000000"/>
          <w:sz w:val="20"/>
          <w:szCs w:val="20"/>
        </w:rPr>
        <w:t>Phone #</w:t>
      </w:r>
    </w:p>
    <w:p w14:paraId="58B3DAB6" w14:textId="77777777" w:rsidR="00FD2E84" w:rsidRDefault="002B71E5" w:rsidP="00FD2E84">
      <w:pPr>
        <w:pStyle w:val="NormalWeb"/>
        <w:spacing w:before="0" w:beforeAutospacing="0" w:after="160" w:afterAutospacing="0"/>
        <w:rPr>
          <w:rFonts w:ascii="Arial Narrow" w:hAnsi="Arial Narrow"/>
          <w:sz w:val="18"/>
          <w:szCs w:val="20"/>
        </w:rPr>
      </w:pPr>
      <w:r w:rsidRPr="002B71E5">
        <w:rPr>
          <w:rFonts w:ascii="Arial Narrow" w:hAnsi="Arial Narrow"/>
          <w:sz w:val="20"/>
          <w:szCs w:val="20"/>
        </w:rPr>
        <w:br/>
      </w:r>
      <w:r w:rsidRPr="002B71E5">
        <w:rPr>
          <w:rFonts w:ascii="Arial Narrow" w:hAnsi="Arial Narrow" w:cs="Arial"/>
          <w:color w:val="000000"/>
          <w:sz w:val="16"/>
          <w:szCs w:val="16"/>
        </w:rPr>
        <w:t xml:space="preserve">To view One Hope Canada’s Privacy Policy, please visit: </w:t>
      </w:r>
      <w:hyperlink r:id="rId9" w:history="1">
        <w:r w:rsidRPr="002B71E5">
          <w:rPr>
            <w:rStyle w:val="Hyperlink"/>
            <w:rFonts w:ascii="Arial Narrow" w:hAnsi="Arial Narrow" w:cs="Arial"/>
            <w:color w:val="1155CC"/>
            <w:sz w:val="16"/>
            <w:szCs w:val="16"/>
          </w:rPr>
          <w:t>https://onehopecanada.ca/privacypolicy/</w:t>
        </w:r>
      </w:hyperlink>
      <w:r w:rsidRPr="002B71E5">
        <w:rPr>
          <w:rFonts w:ascii="Arial Narrow" w:hAnsi="Arial Narrow" w:cs="Arial"/>
          <w:color w:val="000000"/>
          <w:sz w:val="16"/>
          <w:szCs w:val="16"/>
        </w:rPr>
        <w:t xml:space="preserve"> </w:t>
      </w:r>
    </w:p>
    <w:p w14:paraId="5F779345" w14:textId="1E4BB036" w:rsidR="00D675B4" w:rsidRPr="00FD2E84" w:rsidRDefault="002B71E5" w:rsidP="00FD2E84">
      <w:pPr>
        <w:pStyle w:val="NormalWeb"/>
        <w:spacing w:before="0" w:beforeAutospacing="0" w:after="160" w:afterAutospacing="0"/>
        <w:jc w:val="center"/>
        <w:rPr>
          <w:rFonts w:ascii="Arial Narrow" w:hAnsi="Arial Narrow"/>
        </w:rPr>
      </w:pPr>
      <w:r>
        <w:rPr>
          <w:rFonts w:ascii="Arial Narrow" w:hAnsi="Arial Narrow"/>
          <w:sz w:val="18"/>
          <w:szCs w:val="20"/>
        </w:rPr>
        <w:br/>
      </w:r>
      <w:r>
        <w:rPr>
          <w:rFonts w:ascii="Arial Narrow" w:hAnsi="Arial Narrow"/>
          <w:sz w:val="18"/>
          <w:szCs w:val="20"/>
        </w:rPr>
        <w:br/>
      </w:r>
      <w:r w:rsidR="00D675B4" w:rsidRPr="00FD2E84">
        <w:rPr>
          <w:rFonts w:ascii="Arial Narrow" w:hAnsi="Arial Narrow" w:cs="Arial"/>
          <w:b/>
          <w:bCs/>
        </w:rPr>
        <w:t>PARENT/GUARDIAN PERMISSION FORM FOR VIRTUAL CAMP</w:t>
      </w:r>
    </w:p>
    <w:p w14:paraId="0959A852" w14:textId="77777777" w:rsidR="00D675B4" w:rsidRPr="00D675B4" w:rsidRDefault="00D675B4" w:rsidP="00D675B4">
      <w:pPr>
        <w:spacing w:line="240" w:lineRule="auto"/>
        <w:jc w:val="center"/>
        <w:rPr>
          <w:rFonts w:ascii="Arial Narrow" w:eastAsia="Times New Roman" w:hAnsi="Arial Narrow" w:cs="Times New Roman"/>
          <w:color w:val="auto"/>
          <w:sz w:val="24"/>
          <w:szCs w:val="24"/>
        </w:rPr>
      </w:pPr>
      <w:r w:rsidRPr="00D675B4">
        <w:rPr>
          <w:rFonts w:ascii="Arial Narrow" w:eastAsia="Times New Roman" w:hAnsi="Arial Narrow" w:cs="Arial"/>
          <w:b/>
          <w:bCs/>
        </w:rPr>
        <w:t>– PLEASE READ PRIOR TO REGISTERING –</w:t>
      </w:r>
    </w:p>
    <w:p w14:paraId="0F1D7BCB" w14:textId="1AC450A2" w:rsidR="00D675B4" w:rsidRPr="00D675B4" w:rsidRDefault="00D675B4" w:rsidP="00FD2E84">
      <w:pPr>
        <w:spacing w:line="240" w:lineRule="auto"/>
        <w:rPr>
          <w:rFonts w:ascii="Arial Narrow" w:eastAsia="Times New Roman" w:hAnsi="Arial Narrow" w:cs="Arial"/>
          <w:b/>
          <w:bCs/>
          <w:i/>
          <w:iCs/>
          <w:sz w:val="20"/>
          <w:szCs w:val="20"/>
        </w:rPr>
      </w:pPr>
      <w:r w:rsidRPr="00D675B4">
        <w:rPr>
          <w:rFonts w:ascii="Arial Narrow" w:eastAsia="Times New Roman" w:hAnsi="Arial Narrow" w:cs="Arial"/>
          <w:b/>
          <w:bCs/>
          <w:sz w:val="20"/>
          <w:szCs w:val="20"/>
        </w:rPr>
        <w:t xml:space="preserve">Initials </w:t>
      </w:r>
      <w:r w:rsidRPr="00D675B4">
        <w:rPr>
          <w:rFonts w:ascii="Arial Narrow" w:eastAsia="Times New Roman" w:hAnsi="Arial Narrow" w:cs="Arial"/>
          <w:b/>
          <w:bCs/>
          <w:i/>
          <w:iCs/>
          <w:sz w:val="20"/>
          <w:szCs w:val="20"/>
        </w:rPr>
        <w:t>(please initial agreement)</w:t>
      </w:r>
      <w:r w:rsidR="00FD2E84">
        <w:rPr>
          <w:rFonts w:ascii="Arial Narrow" w:eastAsia="Times New Roman" w:hAnsi="Arial Narrow" w:cs="Arial"/>
          <w:b/>
          <w:bCs/>
          <w:i/>
          <w:iCs/>
          <w:sz w:val="20"/>
          <w:szCs w:val="20"/>
        </w:rPr>
        <w:br/>
      </w:r>
    </w:p>
    <w:p w14:paraId="06A7B017" w14:textId="489C9AD2" w:rsidR="00D675B4" w:rsidRPr="00D675B4" w:rsidRDefault="00D675B4" w:rsidP="00D675B4">
      <w:pPr>
        <w:spacing w:line="240" w:lineRule="auto"/>
        <w:ind w:left="420" w:hanging="420"/>
        <w:jc w:val="both"/>
        <w:rPr>
          <w:rFonts w:ascii="Times New Roman" w:eastAsia="Times New Roman" w:hAnsi="Times New Roman" w:cs="Times New Roman"/>
          <w:color w:val="auto"/>
          <w:sz w:val="24"/>
          <w:szCs w:val="24"/>
        </w:rPr>
      </w:pPr>
      <w:r w:rsidRPr="00D675B4">
        <w:rPr>
          <w:rFonts w:ascii="Arial" w:eastAsia="Times New Roman" w:hAnsi="Arial" w:cs="Arial"/>
          <w:sz w:val="18"/>
          <w:szCs w:val="18"/>
        </w:rPr>
        <w:t>___</w:t>
      </w:r>
      <w:r w:rsidR="00511F27">
        <w:rPr>
          <w:rFonts w:ascii="Arial" w:eastAsia="Times New Roman" w:hAnsi="Arial" w:cs="Arial"/>
          <w:sz w:val="18"/>
          <w:szCs w:val="18"/>
        </w:rPr>
        <w:t>_</w:t>
      </w:r>
      <w:r w:rsidRPr="00D675B4">
        <w:rPr>
          <w:rFonts w:ascii="Arial" w:eastAsia="Times New Roman" w:hAnsi="Arial" w:cs="Arial"/>
          <w:sz w:val="18"/>
          <w:szCs w:val="18"/>
        </w:rPr>
        <w:t>_</w:t>
      </w:r>
      <w:r w:rsidRPr="00D675B4">
        <w:rPr>
          <w:rFonts w:ascii="Arial" w:eastAsia="Times New Roman" w:hAnsi="Arial" w:cs="Arial"/>
          <w:sz w:val="18"/>
          <w:szCs w:val="18"/>
        </w:rPr>
        <w:tab/>
        <w:t xml:space="preserve">I agree to allow my child to download and use the One Hope Canada </w:t>
      </w:r>
      <w:proofErr w:type="spellStart"/>
      <w:r w:rsidRPr="00D675B4">
        <w:rPr>
          <w:rFonts w:ascii="Arial" w:eastAsia="Times New Roman" w:hAnsi="Arial" w:cs="Arial"/>
          <w:sz w:val="18"/>
          <w:szCs w:val="18"/>
        </w:rPr>
        <w:t>MyCamp</w:t>
      </w:r>
      <w:proofErr w:type="spellEnd"/>
      <w:r w:rsidRPr="00D675B4">
        <w:rPr>
          <w:rFonts w:ascii="Arial" w:eastAsia="Times New Roman" w:hAnsi="Arial" w:cs="Arial"/>
          <w:sz w:val="18"/>
          <w:szCs w:val="18"/>
        </w:rPr>
        <w:t xml:space="preserve"> app, so that he/she can participate in live events, </w:t>
      </w:r>
      <w:proofErr w:type="gramStart"/>
      <w:r w:rsidRPr="00D675B4">
        <w:rPr>
          <w:rFonts w:ascii="Arial" w:eastAsia="Times New Roman" w:hAnsi="Arial" w:cs="Arial"/>
          <w:sz w:val="18"/>
          <w:szCs w:val="18"/>
        </w:rPr>
        <w:t>camp</w:t>
      </w:r>
      <w:proofErr w:type="gramEnd"/>
      <w:r w:rsidRPr="00D675B4">
        <w:rPr>
          <w:rFonts w:ascii="Arial" w:eastAsia="Times New Roman" w:hAnsi="Arial" w:cs="Arial"/>
          <w:sz w:val="18"/>
          <w:szCs w:val="18"/>
        </w:rPr>
        <w:t xml:space="preserve"> and cabin chats. </w:t>
      </w:r>
    </w:p>
    <w:p w14:paraId="6A1B0F89" w14:textId="5F071D21" w:rsidR="00D675B4" w:rsidRPr="00D675B4" w:rsidRDefault="00D675B4" w:rsidP="00D675B4">
      <w:pPr>
        <w:spacing w:line="240" w:lineRule="auto"/>
        <w:ind w:left="420" w:hanging="420"/>
        <w:jc w:val="both"/>
        <w:rPr>
          <w:rFonts w:ascii="Times New Roman" w:eastAsia="Times New Roman" w:hAnsi="Times New Roman" w:cs="Times New Roman"/>
          <w:color w:val="auto"/>
          <w:sz w:val="24"/>
          <w:szCs w:val="24"/>
        </w:rPr>
      </w:pPr>
      <w:r w:rsidRPr="00D675B4">
        <w:rPr>
          <w:rFonts w:ascii="Arial" w:eastAsia="Times New Roman" w:hAnsi="Arial" w:cs="Arial"/>
          <w:sz w:val="18"/>
          <w:szCs w:val="18"/>
        </w:rPr>
        <w:t>__</w:t>
      </w:r>
      <w:r w:rsidR="00511F27">
        <w:rPr>
          <w:rFonts w:ascii="Arial" w:eastAsia="Times New Roman" w:hAnsi="Arial" w:cs="Arial"/>
          <w:sz w:val="18"/>
          <w:szCs w:val="18"/>
        </w:rPr>
        <w:t>_</w:t>
      </w:r>
      <w:r w:rsidRPr="00D675B4">
        <w:rPr>
          <w:rFonts w:ascii="Arial" w:eastAsia="Times New Roman" w:hAnsi="Arial" w:cs="Arial"/>
          <w:sz w:val="18"/>
          <w:szCs w:val="18"/>
        </w:rPr>
        <w:t>__</w:t>
      </w:r>
      <w:r w:rsidRPr="00D675B4">
        <w:rPr>
          <w:rFonts w:ascii="Arial" w:eastAsia="Times New Roman" w:hAnsi="Arial" w:cs="Arial"/>
          <w:sz w:val="18"/>
          <w:szCs w:val="18"/>
        </w:rPr>
        <w:tab/>
        <w:t xml:space="preserve">I agree to allow photographs or video of camp activities, which may include my child, to be used in any and all camp promotional </w:t>
      </w:r>
      <w:r w:rsidR="00511F27">
        <w:rPr>
          <w:rFonts w:ascii="Arial" w:eastAsia="Times New Roman" w:hAnsi="Arial" w:cs="Arial"/>
          <w:sz w:val="18"/>
          <w:szCs w:val="18"/>
        </w:rPr>
        <w:t xml:space="preserve">     </w:t>
      </w:r>
      <w:r w:rsidRPr="00D675B4">
        <w:rPr>
          <w:rFonts w:ascii="Arial" w:eastAsia="Times New Roman" w:hAnsi="Arial" w:cs="Arial"/>
          <w:sz w:val="18"/>
          <w:szCs w:val="18"/>
        </w:rPr>
        <w:t>material including the sharing of photographs and videos with ministry partners of One Hope Canada.</w:t>
      </w:r>
    </w:p>
    <w:p w14:paraId="2B2FE8EA" w14:textId="77777777" w:rsidR="00D675B4" w:rsidRPr="00D675B4" w:rsidRDefault="00D675B4" w:rsidP="00D675B4">
      <w:pPr>
        <w:spacing w:line="240" w:lineRule="auto"/>
        <w:ind w:left="420" w:hanging="420"/>
        <w:rPr>
          <w:rFonts w:ascii="Times New Roman" w:eastAsia="Times New Roman" w:hAnsi="Times New Roman" w:cs="Times New Roman"/>
          <w:color w:val="auto"/>
          <w:sz w:val="24"/>
          <w:szCs w:val="24"/>
        </w:rPr>
      </w:pPr>
      <w:r w:rsidRPr="00D675B4">
        <w:rPr>
          <w:rFonts w:ascii="Arial" w:eastAsia="Times New Roman" w:hAnsi="Arial" w:cs="Arial"/>
          <w:sz w:val="18"/>
          <w:szCs w:val="18"/>
        </w:rPr>
        <w:t>————————————————————————————----------------------------------———————————————</w:t>
      </w:r>
    </w:p>
    <w:p w14:paraId="3B120CF1" w14:textId="77777777" w:rsidR="00D675B4" w:rsidRPr="00D675B4" w:rsidRDefault="00D675B4" w:rsidP="00D675B4">
      <w:pPr>
        <w:spacing w:line="240" w:lineRule="auto"/>
        <w:rPr>
          <w:rFonts w:ascii="Times New Roman" w:eastAsia="Times New Roman" w:hAnsi="Times New Roman" w:cs="Times New Roman"/>
          <w:color w:val="auto"/>
          <w:sz w:val="28"/>
          <w:szCs w:val="28"/>
        </w:rPr>
      </w:pPr>
      <w:r w:rsidRPr="00D675B4">
        <w:rPr>
          <w:rFonts w:ascii="Arial" w:eastAsia="Times New Roman" w:hAnsi="Arial" w:cs="Arial"/>
          <w:sz w:val="20"/>
          <w:szCs w:val="20"/>
        </w:rPr>
        <w:t>Child’s Name: ______________________________________________________________________ </w:t>
      </w:r>
    </w:p>
    <w:p w14:paraId="3E875F3B" w14:textId="77777777" w:rsidR="00D675B4" w:rsidRPr="00D675B4" w:rsidRDefault="00D675B4" w:rsidP="00D675B4">
      <w:pPr>
        <w:spacing w:line="240" w:lineRule="auto"/>
        <w:rPr>
          <w:rFonts w:ascii="Times New Roman" w:eastAsia="Times New Roman" w:hAnsi="Times New Roman" w:cs="Times New Roman"/>
          <w:color w:val="auto"/>
          <w:sz w:val="28"/>
          <w:szCs w:val="28"/>
        </w:rPr>
      </w:pPr>
      <w:r w:rsidRPr="00D675B4">
        <w:rPr>
          <w:rFonts w:ascii="Arial" w:eastAsia="Times New Roman" w:hAnsi="Arial" w:cs="Arial"/>
          <w:sz w:val="20"/>
          <w:szCs w:val="20"/>
        </w:rPr>
        <w:t>Parent/Guardian Signature: ___________________________________________________________</w:t>
      </w:r>
    </w:p>
    <w:p w14:paraId="613B63EA" w14:textId="36E5E6AB" w:rsidR="00A26FF5" w:rsidRPr="00FD2E84" w:rsidRDefault="00D675B4" w:rsidP="00FD2E84">
      <w:pPr>
        <w:spacing w:after="320" w:line="240" w:lineRule="auto"/>
        <w:rPr>
          <w:rFonts w:ascii="Times New Roman" w:eastAsia="Times New Roman" w:hAnsi="Times New Roman" w:cs="Times New Roman"/>
          <w:color w:val="auto"/>
          <w:sz w:val="28"/>
          <w:szCs w:val="28"/>
        </w:rPr>
      </w:pPr>
      <w:r w:rsidRPr="00D675B4">
        <w:rPr>
          <w:rFonts w:ascii="Arial" w:eastAsia="Times New Roman" w:hAnsi="Arial" w:cs="Arial"/>
          <w:sz w:val="20"/>
          <w:szCs w:val="20"/>
        </w:rPr>
        <w:t>Date: _____________________________</w:t>
      </w:r>
    </w:p>
    <w:sectPr w:rsidR="00A26FF5" w:rsidRPr="00FD2E84">
      <w:pgSz w:w="12240" w:h="15840"/>
      <w:pgMar w:top="732" w:right="699" w:bottom="46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37A2" w14:textId="77777777" w:rsidR="00232275" w:rsidRDefault="00232275" w:rsidP="00232275">
      <w:pPr>
        <w:spacing w:after="0" w:line="240" w:lineRule="auto"/>
      </w:pPr>
      <w:r>
        <w:separator/>
      </w:r>
    </w:p>
  </w:endnote>
  <w:endnote w:type="continuationSeparator" w:id="0">
    <w:p w14:paraId="5745FFF1" w14:textId="77777777" w:rsidR="00232275" w:rsidRDefault="00232275" w:rsidP="0023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2800" w14:textId="77777777" w:rsidR="00232275" w:rsidRDefault="00232275" w:rsidP="00232275">
      <w:pPr>
        <w:spacing w:after="0" w:line="240" w:lineRule="auto"/>
      </w:pPr>
      <w:r>
        <w:separator/>
      </w:r>
    </w:p>
  </w:footnote>
  <w:footnote w:type="continuationSeparator" w:id="0">
    <w:p w14:paraId="6095AA6B" w14:textId="77777777" w:rsidR="00232275" w:rsidRDefault="00232275" w:rsidP="00232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4B4"/>
    <w:multiLevelType w:val="hybridMultilevel"/>
    <w:tmpl w:val="10D40996"/>
    <w:lvl w:ilvl="0" w:tplc="1982CFA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6BAF4F6">
      <w:start w:val="1"/>
      <w:numFmt w:val="bullet"/>
      <w:lvlText w:val="o"/>
      <w:lvlJc w:val="left"/>
      <w:pPr>
        <w:ind w:left="1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660520">
      <w:start w:val="1"/>
      <w:numFmt w:val="bullet"/>
      <w:lvlText w:val="▪"/>
      <w:lvlJc w:val="left"/>
      <w:pPr>
        <w:ind w:left="18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750CA4C">
      <w:start w:val="1"/>
      <w:numFmt w:val="bullet"/>
      <w:lvlText w:val="•"/>
      <w:lvlJc w:val="left"/>
      <w:pPr>
        <w:ind w:left="2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EB48F6A">
      <w:start w:val="1"/>
      <w:numFmt w:val="bullet"/>
      <w:lvlText w:val="o"/>
      <w:lvlJc w:val="left"/>
      <w:pPr>
        <w:ind w:left="3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DEAAD4">
      <w:start w:val="1"/>
      <w:numFmt w:val="bullet"/>
      <w:lvlText w:val="▪"/>
      <w:lvlJc w:val="left"/>
      <w:pPr>
        <w:ind w:left="3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EE12B0">
      <w:start w:val="1"/>
      <w:numFmt w:val="bullet"/>
      <w:lvlText w:val="•"/>
      <w:lvlJc w:val="left"/>
      <w:pPr>
        <w:ind w:left="4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F03A84">
      <w:start w:val="1"/>
      <w:numFmt w:val="bullet"/>
      <w:lvlText w:val="o"/>
      <w:lvlJc w:val="left"/>
      <w:pPr>
        <w:ind w:left="5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BA17D6">
      <w:start w:val="1"/>
      <w:numFmt w:val="bullet"/>
      <w:lvlText w:val="▪"/>
      <w:lvlJc w:val="left"/>
      <w:pPr>
        <w:ind w:left="6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78438A"/>
    <w:multiLevelType w:val="hybridMultilevel"/>
    <w:tmpl w:val="7F0694F8"/>
    <w:lvl w:ilvl="0" w:tplc="5A1C584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ECAB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5A7C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7E678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AAB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6886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4E4E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CE53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E693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8C66FE"/>
    <w:multiLevelType w:val="hybridMultilevel"/>
    <w:tmpl w:val="CE48455A"/>
    <w:lvl w:ilvl="0" w:tplc="F6C8E7D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C0099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5041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F6ED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FAF9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7AAB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56C6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1014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D44E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D6B14B0"/>
    <w:multiLevelType w:val="multilevel"/>
    <w:tmpl w:val="BEA0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4459DD"/>
    <w:multiLevelType w:val="hybridMultilevel"/>
    <w:tmpl w:val="8804703A"/>
    <w:lvl w:ilvl="0" w:tplc="DD28CDAE">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E9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C8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E409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E471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A178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8342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02F8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3DD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0A0CDF"/>
    <w:multiLevelType w:val="hybridMultilevel"/>
    <w:tmpl w:val="0A9C82F8"/>
    <w:lvl w:ilvl="0" w:tplc="FB28D8EE">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DA03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4CE2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DE67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D66B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E83C6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12AC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6C5B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B28C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5E4E28"/>
    <w:multiLevelType w:val="hybridMultilevel"/>
    <w:tmpl w:val="52E8FB34"/>
    <w:lvl w:ilvl="0" w:tplc="E0B88624">
      <w:start w:val="1"/>
      <w:numFmt w:val="bullet"/>
      <w:lvlText w:val=""/>
      <w:lvlJc w:val="left"/>
      <w:pPr>
        <w:ind w:left="41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338E9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C8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E409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E471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A178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8342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02F8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3DD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7B4563A"/>
    <w:multiLevelType w:val="multilevel"/>
    <w:tmpl w:val="5FEA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D1FA1"/>
    <w:multiLevelType w:val="hybridMultilevel"/>
    <w:tmpl w:val="3176DB88"/>
    <w:lvl w:ilvl="0" w:tplc="A37E9278">
      <w:start w:val="1"/>
      <w:numFmt w:val="decimal"/>
      <w:lvlText w:val="%1."/>
      <w:lvlJc w:val="left"/>
      <w:pPr>
        <w:ind w:left="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22D34">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4A9CE6">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67F00">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6AD06">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47A4A">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BA40">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4FA06">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66500">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3E6183"/>
    <w:multiLevelType w:val="hybridMultilevel"/>
    <w:tmpl w:val="795C5346"/>
    <w:lvl w:ilvl="0" w:tplc="23642140">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49F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E33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FAC5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288F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D20C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8689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3A96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4A0E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4A11900"/>
    <w:multiLevelType w:val="hybridMultilevel"/>
    <w:tmpl w:val="A3BE5EF4"/>
    <w:lvl w:ilvl="0" w:tplc="4AE48628">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87DC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40E5CC">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EEFDF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F2B7E0">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2CB22C">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C8935A">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9E129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A26A4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0"/>
  </w:num>
  <w:num w:numId="4">
    <w:abstractNumId w:val="10"/>
  </w:num>
  <w:num w:numId="5">
    <w:abstractNumId w:val="5"/>
  </w:num>
  <w:num w:numId="6">
    <w:abstractNumId w:val="9"/>
  </w:num>
  <w:num w:numId="7">
    <w:abstractNumId w:val="2"/>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F5"/>
    <w:rsid w:val="000729FD"/>
    <w:rsid w:val="00232275"/>
    <w:rsid w:val="002B71E5"/>
    <w:rsid w:val="00355716"/>
    <w:rsid w:val="003A2096"/>
    <w:rsid w:val="00416764"/>
    <w:rsid w:val="00511F27"/>
    <w:rsid w:val="00533F19"/>
    <w:rsid w:val="00600A34"/>
    <w:rsid w:val="00A10A09"/>
    <w:rsid w:val="00A26FF5"/>
    <w:rsid w:val="00C35DC6"/>
    <w:rsid w:val="00C60B61"/>
    <w:rsid w:val="00C74793"/>
    <w:rsid w:val="00D11C97"/>
    <w:rsid w:val="00D675B4"/>
    <w:rsid w:val="00E14269"/>
    <w:rsid w:val="00EB12C5"/>
    <w:rsid w:val="00F831FE"/>
    <w:rsid w:val="00FD2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33F7"/>
  <w15:docId w15:val="{609D4A06-5F1C-421D-AAEA-91C8DFB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76"/>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right="23"/>
      <w:jc w:val="center"/>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75"/>
    <w:rPr>
      <w:rFonts w:ascii="Calibri" w:eastAsia="Calibri" w:hAnsi="Calibri" w:cs="Calibri"/>
      <w:color w:val="000000"/>
    </w:rPr>
  </w:style>
  <w:style w:type="paragraph" w:styleId="Footer">
    <w:name w:val="footer"/>
    <w:basedOn w:val="Normal"/>
    <w:link w:val="FooterChar"/>
    <w:uiPriority w:val="99"/>
    <w:unhideWhenUsed/>
    <w:rsid w:val="0023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75"/>
    <w:rPr>
      <w:rFonts w:ascii="Calibri" w:eastAsia="Calibri" w:hAnsi="Calibri" w:cs="Calibri"/>
      <w:color w:val="000000"/>
    </w:rPr>
  </w:style>
  <w:style w:type="paragraph" w:styleId="NormalWeb">
    <w:name w:val="Normal (Web)"/>
    <w:basedOn w:val="Normal"/>
    <w:uiPriority w:val="99"/>
    <w:unhideWhenUsed/>
    <w:rsid w:val="002B71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B71E5"/>
  </w:style>
  <w:style w:type="character" w:styleId="Hyperlink">
    <w:name w:val="Hyperlink"/>
    <w:basedOn w:val="DefaultParagraphFont"/>
    <w:uiPriority w:val="99"/>
    <w:semiHidden/>
    <w:unhideWhenUsed/>
    <w:rsid w:val="002B71E5"/>
    <w:rPr>
      <w:color w:val="0000FF"/>
      <w:u w:val="single"/>
    </w:rPr>
  </w:style>
  <w:style w:type="paragraph" w:styleId="ListParagraph">
    <w:name w:val="List Paragraph"/>
    <w:basedOn w:val="Normal"/>
    <w:uiPriority w:val="34"/>
    <w:qFormat/>
    <w:rsid w:val="0053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24335">
      <w:bodyDiv w:val="1"/>
      <w:marLeft w:val="0"/>
      <w:marRight w:val="0"/>
      <w:marTop w:val="0"/>
      <w:marBottom w:val="0"/>
      <w:divBdr>
        <w:top w:val="none" w:sz="0" w:space="0" w:color="auto"/>
        <w:left w:val="none" w:sz="0" w:space="0" w:color="auto"/>
        <w:bottom w:val="none" w:sz="0" w:space="0" w:color="auto"/>
        <w:right w:val="none" w:sz="0" w:space="0" w:color="auto"/>
      </w:divBdr>
    </w:div>
    <w:div w:id="691421069">
      <w:bodyDiv w:val="1"/>
      <w:marLeft w:val="0"/>
      <w:marRight w:val="0"/>
      <w:marTop w:val="0"/>
      <w:marBottom w:val="0"/>
      <w:divBdr>
        <w:top w:val="none" w:sz="0" w:space="0" w:color="auto"/>
        <w:left w:val="none" w:sz="0" w:space="0" w:color="auto"/>
        <w:bottom w:val="none" w:sz="0" w:space="0" w:color="auto"/>
        <w:right w:val="none" w:sz="0" w:space="0" w:color="auto"/>
      </w:divBdr>
    </w:div>
    <w:div w:id="699548680">
      <w:bodyDiv w:val="1"/>
      <w:marLeft w:val="0"/>
      <w:marRight w:val="0"/>
      <w:marTop w:val="0"/>
      <w:marBottom w:val="0"/>
      <w:divBdr>
        <w:top w:val="none" w:sz="0" w:space="0" w:color="auto"/>
        <w:left w:val="none" w:sz="0" w:space="0" w:color="auto"/>
        <w:bottom w:val="none" w:sz="0" w:space="0" w:color="auto"/>
        <w:right w:val="none" w:sz="0" w:space="0" w:color="auto"/>
      </w:divBdr>
    </w:div>
    <w:div w:id="1044913349">
      <w:bodyDiv w:val="1"/>
      <w:marLeft w:val="0"/>
      <w:marRight w:val="0"/>
      <w:marTop w:val="0"/>
      <w:marBottom w:val="0"/>
      <w:divBdr>
        <w:top w:val="none" w:sz="0" w:space="0" w:color="auto"/>
        <w:left w:val="none" w:sz="0" w:space="0" w:color="auto"/>
        <w:bottom w:val="none" w:sz="0" w:space="0" w:color="auto"/>
        <w:right w:val="none" w:sz="0" w:space="0" w:color="auto"/>
      </w:divBdr>
    </w:div>
    <w:div w:id="1098284005">
      <w:bodyDiv w:val="1"/>
      <w:marLeft w:val="0"/>
      <w:marRight w:val="0"/>
      <w:marTop w:val="0"/>
      <w:marBottom w:val="0"/>
      <w:divBdr>
        <w:top w:val="none" w:sz="0" w:space="0" w:color="auto"/>
        <w:left w:val="none" w:sz="0" w:space="0" w:color="auto"/>
        <w:bottom w:val="none" w:sz="0" w:space="0" w:color="auto"/>
        <w:right w:val="none" w:sz="0" w:space="0" w:color="auto"/>
      </w:divBdr>
    </w:div>
    <w:div w:id="1362390955">
      <w:bodyDiv w:val="1"/>
      <w:marLeft w:val="0"/>
      <w:marRight w:val="0"/>
      <w:marTop w:val="0"/>
      <w:marBottom w:val="0"/>
      <w:divBdr>
        <w:top w:val="none" w:sz="0" w:space="0" w:color="auto"/>
        <w:left w:val="none" w:sz="0" w:space="0" w:color="auto"/>
        <w:bottom w:val="none" w:sz="0" w:space="0" w:color="auto"/>
        <w:right w:val="none" w:sz="0" w:space="0" w:color="auto"/>
      </w:divBdr>
    </w:div>
    <w:div w:id="1826628017">
      <w:bodyDiv w:val="1"/>
      <w:marLeft w:val="0"/>
      <w:marRight w:val="0"/>
      <w:marTop w:val="0"/>
      <w:marBottom w:val="0"/>
      <w:divBdr>
        <w:top w:val="none" w:sz="0" w:space="0" w:color="auto"/>
        <w:left w:val="none" w:sz="0" w:space="0" w:color="auto"/>
        <w:bottom w:val="none" w:sz="0" w:space="0" w:color="auto"/>
        <w:right w:val="none" w:sz="0" w:space="0" w:color="auto"/>
      </w:divBdr>
    </w:div>
    <w:div w:id="2140296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ehopecanada.c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cp:lastModifiedBy>Registrar</cp:lastModifiedBy>
  <cp:revision>9</cp:revision>
  <cp:lastPrinted>2020-06-03T17:04:00Z</cp:lastPrinted>
  <dcterms:created xsi:type="dcterms:W3CDTF">2019-11-26T19:00:00Z</dcterms:created>
  <dcterms:modified xsi:type="dcterms:W3CDTF">2020-06-03T17:16:00Z</dcterms:modified>
</cp:coreProperties>
</file>